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DFCB" w14:textId="77777777" w:rsidR="005E782C" w:rsidRPr="00095049" w:rsidRDefault="005E782C" w:rsidP="005E782C">
      <w:pPr>
        <w:spacing w:after="0"/>
        <w:rPr>
          <w:b/>
          <w:bCs/>
        </w:rPr>
      </w:pPr>
      <w:r w:rsidRPr="00095049">
        <w:rPr>
          <w:b/>
          <w:bCs/>
        </w:rPr>
        <w:t>Independence - ($25,000+)</w:t>
      </w:r>
    </w:p>
    <w:p w14:paraId="1AFC4D75" w14:textId="77777777" w:rsidR="005E782C" w:rsidRDefault="005E782C" w:rsidP="005E782C">
      <w:pPr>
        <w:spacing w:after="0"/>
      </w:pPr>
      <w:r>
        <w:t>Guns N Hoses</w:t>
      </w:r>
    </w:p>
    <w:p w14:paraId="5C344BC2" w14:textId="77777777" w:rsidR="005E782C" w:rsidRDefault="005E782C" w:rsidP="005E782C">
      <w:pPr>
        <w:spacing w:after="0"/>
      </w:pPr>
      <w:r>
        <w:t>Athene USA</w:t>
      </w:r>
    </w:p>
    <w:p w14:paraId="5D4B2B8A" w14:textId="77777777" w:rsidR="005E782C" w:rsidRDefault="005E782C" w:rsidP="005E782C">
      <w:pPr>
        <w:spacing w:after="0"/>
      </w:pPr>
      <w:r>
        <w:t>CareSource Foundation</w:t>
      </w:r>
    </w:p>
    <w:p w14:paraId="27D233B6" w14:textId="77777777" w:rsidR="005E782C" w:rsidRDefault="005E782C" w:rsidP="005E782C">
      <w:pPr>
        <w:spacing w:after="0"/>
      </w:pPr>
      <w:r>
        <w:t>Double D Rodeo</w:t>
      </w:r>
    </w:p>
    <w:p w14:paraId="46169A25" w14:textId="77777777" w:rsidR="005E782C" w:rsidRDefault="005E782C" w:rsidP="005E782C">
      <w:pPr>
        <w:spacing w:after="0"/>
      </w:pPr>
      <w:r>
        <w:t xml:space="preserve">John R. &amp; Zelda Z. Grubb Charitable Foundation </w:t>
      </w:r>
      <w:proofErr w:type="spellStart"/>
      <w:r>
        <w:t>Heerde</w:t>
      </w:r>
      <w:proofErr w:type="spellEnd"/>
      <w:r>
        <w:t xml:space="preserve"> Trust</w:t>
      </w:r>
    </w:p>
    <w:p w14:paraId="6C244CCA" w14:textId="77777777" w:rsidR="005E782C" w:rsidRDefault="005E782C" w:rsidP="005E782C">
      <w:pPr>
        <w:spacing w:after="0"/>
      </w:pPr>
      <w:r>
        <w:t>Leuthold Family Foundation</w:t>
      </w:r>
    </w:p>
    <w:p w14:paraId="47A2C8EF" w14:textId="77777777" w:rsidR="005E782C" w:rsidRDefault="005E782C" w:rsidP="005E782C">
      <w:pPr>
        <w:spacing w:after="0"/>
      </w:pPr>
      <w:r>
        <w:t>McAninch Corporation</w:t>
      </w:r>
    </w:p>
    <w:p w14:paraId="4B0353DD" w14:textId="77777777" w:rsidR="005E782C" w:rsidRDefault="005E782C" w:rsidP="005E782C">
      <w:pPr>
        <w:spacing w:after="0"/>
      </w:pPr>
      <w:r>
        <w:t>Doug and Donna McAninch</w:t>
      </w:r>
    </w:p>
    <w:p w14:paraId="59B5135C" w14:textId="77777777" w:rsidR="005E782C" w:rsidRDefault="005E782C" w:rsidP="005E782C">
      <w:pPr>
        <w:spacing w:after="0"/>
      </w:pPr>
      <w:r>
        <w:t>Nelson Family Foundation</w:t>
      </w:r>
    </w:p>
    <w:p w14:paraId="12B4949B" w14:textId="77777777" w:rsidR="005E782C" w:rsidRDefault="005E782C" w:rsidP="005E782C">
      <w:pPr>
        <w:spacing w:after="0"/>
      </w:pPr>
      <w:r>
        <w:t>Pony Express Riders of Iowa</w:t>
      </w:r>
    </w:p>
    <w:p w14:paraId="7B67E8A0" w14:textId="34B5AC2A" w:rsidR="00FD605F" w:rsidRDefault="005E782C" w:rsidP="005E782C">
      <w:pPr>
        <w:spacing w:after="0"/>
      </w:pPr>
      <w:r>
        <w:t>Prairie Meadows Racetrack &amp; Casino</w:t>
      </w:r>
    </w:p>
    <w:p w14:paraId="47B33A1F" w14:textId="77777777" w:rsidR="005E782C" w:rsidRDefault="005E782C" w:rsidP="005E782C">
      <w:pPr>
        <w:spacing w:after="0"/>
      </w:pPr>
    </w:p>
    <w:p w14:paraId="3D5A75C9" w14:textId="77777777" w:rsidR="005E782C" w:rsidRPr="00095049" w:rsidRDefault="005E782C" w:rsidP="005E782C">
      <w:pPr>
        <w:spacing w:after="0"/>
        <w:rPr>
          <w:b/>
          <w:bCs/>
        </w:rPr>
      </w:pPr>
      <w:r w:rsidRPr="00095049">
        <w:rPr>
          <w:b/>
          <w:bCs/>
        </w:rPr>
        <w:t xml:space="preserve">Empowerment - ($10,000 - $24,999) </w:t>
      </w:r>
    </w:p>
    <w:p w14:paraId="2012AB51" w14:textId="64FC47C6" w:rsidR="005E782C" w:rsidRDefault="005E782C" w:rsidP="005E782C">
      <w:pPr>
        <w:spacing w:after="0"/>
      </w:pPr>
      <w:r>
        <w:t>Community State Bank</w:t>
      </w:r>
    </w:p>
    <w:p w14:paraId="07430D0F" w14:textId="77777777" w:rsidR="005E782C" w:rsidRDefault="005E782C" w:rsidP="005E782C">
      <w:pPr>
        <w:spacing w:after="0"/>
      </w:pPr>
      <w:r>
        <w:t>Joe Crookham</w:t>
      </w:r>
    </w:p>
    <w:p w14:paraId="3258A8A1" w14:textId="77777777" w:rsidR="005E782C" w:rsidRDefault="005E782C" w:rsidP="005E782C">
      <w:pPr>
        <w:spacing w:after="0"/>
      </w:pPr>
      <w:r>
        <w:t>Dean Snyder Construction</w:t>
      </w:r>
    </w:p>
    <w:p w14:paraId="0E49FA77" w14:textId="77777777" w:rsidR="005E782C" w:rsidRDefault="005E782C" w:rsidP="005E782C">
      <w:pPr>
        <w:spacing w:after="0"/>
      </w:pPr>
      <w:r>
        <w:t>First Interstate Bank</w:t>
      </w:r>
    </w:p>
    <w:p w14:paraId="471A4FC4" w14:textId="77777777" w:rsidR="005E782C" w:rsidRDefault="005E782C" w:rsidP="005E782C">
      <w:pPr>
        <w:spacing w:after="0"/>
      </w:pPr>
      <w:r>
        <w:t>Hubbell Realty Company</w:t>
      </w:r>
    </w:p>
    <w:p w14:paraId="5772F64E" w14:textId="77777777" w:rsidR="005E782C" w:rsidRDefault="005E782C" w:rsidP="005E782C">
      <w:pPr>
        <w:spacing w:after="0"/>
      </w:pPr>
      <w:r>
        <w:t>IMT Insurance</w:t>
      </w:r>
    </w:p>
    <w:p w14:paraId="706001F3" w14:textId="77777777" w:rsidR="005E782C" w:rsidRDefault="005E782C" w:rsidP="005E782C">
      <w:pPr>
        <w:spacing w:after="0"/>
      </w:pPr>
      <w:r>
        <w:t>Iowa Total Care</w:t>
      </w:r>
    </w:p>
    <w:p w14:paraId="2E37AB88" w14:textId="77777777" w:rsidR="005E782C" w:rsidRDefault="005E782C" w:rsidP="005E782C">
      <w:pPr>
        <w:spacing w:after="0"/>
      </w:pPr>
      <w:proofErr w:type="spellStart"/>
      <w:r>
        <w:t>Kemin</w:t>
      </w:r>
      <w:proofErr w:type="spellEnd"/>
      <w:r>
        <w:t xml:space="preserve"> Industries, Inc.</w:t>
      </w:r>
    </w:p>
    <w:p w14:paraId="28BC5BBF" w14:textId="77777777" w:rsidR="005E782C" w:rsidRDefault="005E782C" w:rsidP="005E782C">
      <w:pPr>
        <w:spacing w:after="0"/>
      </w:pPr>
      <w:r>
        <w:t>Madrid Bunch</w:t>
      </w:r>
    </w:p>
    <w:p w14:paraId="5D1871F8" w14:textId="77777777" w:rsidR="005E782C" w:rsidRDefault="005E782C" w:rsidP="005E782C">
      <w:pPr>
        <w:spacing w:after="0"/>
      </w:pPr>
      <w:r>
        <w:t>Polk County Board of Supervisors</w:t>
      </w:r>
    </w:p>
    <w:p w14:paraId="0DD93128" w14:textId="77777777" w:rsidR="005E782C" w:rsidRDefault="005E782C" w:rsidP="005E782C">
      <w:pPr>
        <w:spacing w:after="0"/>
      </w:pPr>
      <w:r>
        <w:t>Michael and Mary Timmons</w:t>
      </w:r>
    </w:p>
    <w:p w14:paraId="603F7AE2" w14:textId="77777777" w:rsidR="005E782C" w:rsidRDefault="005E782C" w:rsidP="005E782C">
      <w:pPr>
        <w:spacing w:after="0"/>
      </w:pPr>
      <w:r>
        <w:t>Rick Tollakson</w:t>
      </w:r>
    </w:p>
    <w:p w14:paraId="7E5A2882" w14:textId="77777777" w:rsidR="005E782C" w:rsidRDefault="005E782C" w:rsidP="005E782C">
      <w:pPr>
        <w:spacing w:after="0"/>
      </w:pPr>
      <w:r>
        <w:t>Tompkins Industries</w:t>
      </w:r>
    </w:p>
    <w:p w14:paraId="63D0FF75" w14:textId="77777777" w:rsidR="005E782C" w:rsidRDefault="005E782C" w:rsidP="005E782C">
      <w:pPr>
        <w:spacing w:after="0"/>
      </w:pPr>
      <w:r>
        <w:t>US Bank</w:t>
      </w:r>
    </w:p>
    <w:p w14:paraId="6C5D694A" w14:textId="63E50BA3" w:rsidR="005E782C" w:rsidRDefault="005E782C" w:rsidP="005E782C">
      <w:pPr>
        <w:spacing w:after="0"/>
      </w:pPr>
      <w:r>
        <w:t>Wells Fargo</w:t>
      </w:r>
    </w:p>
    <w:p w14:paraId="6F3B2B46" w14:textId="77777777" w:rsidR="005E782C" w:rsidRDefault="005E782C" w:rsidP="005E782C">
      <w:pPr>
        <w:spacing w:after="0"/>
      </w:pPr>
    </w:p>
    <w:p w14:paraId="546588F2" w14:textId="77777777" w:rsidR="00095049" w:rsidRPr="00095049" w:rsidRDefault="005E782C" w:rsidP="005E782C">
      <w:pPr>
        <w:spacing w:after="0"/>
        <w:rPr>
          <w:b/>
          <w:bCs/>
        </w:rPr>
      </w:pPr>
      <w:r w:rsidRPr="00095049">
        <w:rPr>
          <w:b/>
          <w:bCs/>
        </w:rPr>
        <w:t xml:space="preserve">Opportunity - ($5,000 - $9,999) </w:t>
      </w:r>
    </w:p>
    <w:p w14:paraId="33A8572C" w14:textId="37AF1FD9" w:rsidR="005E782C" w:rsidRDefault="005E782C" w:rsidP="005E782C">
      <w:pPr>
        <w:spacing w:after="0"/>
      </w:pPr>
      <w:r>
        <w:t>Bankers Trust</w:t>
      </w:r>
    </w:p>
    <w:p w14:paraId="053369D9" w14:textId="77777777" w:rsidR="005E782C" w:rsidRDefault="005E782C" w:rsidP="005E782C">
      <w:pPr>
        <w:spacing w:after="0"/>
      </w:pPr>
      <w:r>
        <w:t xml:space="preserve">Bloyer Chiropractic &amp; Wellness, PLC </w:t>
      </w:r>
    </w:p>
    <w:p w14:paraId="5C250BD9" w14:textId="4BF8070D" w:rsidR="005E782C" w:rsidRDefault="005E782C" w:rsidP="005E782C">
      <w:pPr>
        <w:spacing w:after="0"/>
      </w:pPr>
      <w:r>
        <w:t>Gary and Jamie Buelt</w:t>
      </w:r>
    </w:p>
    <w:p w14:paraId="14446E02" w14:textId="77777777" w:rsidR="005E782C" w:rsidRDefault="005E782C" w:rsidP="005E782C">
      <w:pPr>
        <w:spacing w:after="0"/>
      </w:pPr>
      <w:r>
        <w:t>Burnett Realty</w:t>
      </w:r>
    </w:p>
    <w:p w14:paraId="203D04F7" w14:textId="77777777" w:rsidR="005E782C" w:rsidRDefault="005E782C" w:rsidP="005E782C">
      <w:pPr>
        <w:spacing w:after="0"/>
      </w:pPr>
      <w:r>
        <w:t>Carney Tap</w:t>
      </w:r>
    </w:p>
    <w:p w14:paraId="5FF44115" w14:textId="77777777" w:rsidR="005E782C" w:rsidRDefault="005E782C" w:rsidP="005E782C">
      <w:pPr>
        <w:spacing w:after="0"/>
      </w:pPr>
      <w:r>
        <w:t>Don and Mary Coffin</w:t>
      </w:r>
    </w:p>
    <w:p w14:paraId="3871BC2A" w14:textId="77777777" w:rsidR="005E782C" w:rsidRDefault="005E782C" w:rsidP="005E782C">
      <w:pPr>
        <w:spacing w:after="0"/>
      </w:pPr>
      <w:r>
        <w:t>Reynolds and Sheila Cramer</w:t>
      </w:r>
    </w:p>
    <w:p w14:paraId="7E4C628F" w14:textId="56437FD5" w:rsidR="005E782C" w:rsidRDefault="005E782C" w:rsidP="005E782C">
      <w:pPr>
        <w:spacing w:after="0"/>
      </w:pPr>
      <w:r>
        <w:t>Dose Steelworks</w:t>
      </w:r>
    </w:p>
    <w:p w14:paraId="536DF6D8" w14:textId="77777777" w:rsidR="005E782C" w:rsidRDefault="005E782C" w:rsidP="005E782C">
      <w:pPr>
        <w:spacing w:after="0"/>
      </w:pPr>
      <w:r>
        <w:t>Rex Cook Estate</w:t>
      </w:r>
    </w:p>
    <w:p w14:paraId="3CA38FB7" w14:textId="77777777" w:rsidR="005E782C" w:rsidRDefault="005E782C" w:rsidP="005E782C">
      <w:pPr>
        <w:spacing w:after="0"/>
      </w:pPr>
      <w:r>
        <w:t xml:space="preserve">Stella </w:t>
      </w:r>
      <w:proofErr w:type="spellStart"/>
      <w:r>
        <w:t>Eckfelt</w:t>
      </w:r>
      <w:proofErr w:type="spellEnd"/>
      <w:r>
        <w:t xml:space="preserve"> and Minnie Eckberg Charitable Unitrust</w:t>
      </w:r>
    </w:p>
    <w:p w14:paraId="69CD31C0" w14:textId="77777777" w:rsidR="005E782C" w:rsidRDefault="005E782C" w:rsidP="005E782C">
      <w:pPr>
        <w:spacing w:after="0"/>
      </w:pPr>
      <w:r>
        <w:t>Estes Construction</w:t>
      </w:r>
    </w:p>
    <w:p w14:paraId="7FFA7D85" w14:textId="77777777" w:rsidR="005E782C" w:rsidRDefault="005E782C" w:rsidP="005E782C">
      <w:pPr>
        <w:spacing w:after="0"/>
      </w:pPr>
      <w:proofErr w:type="spellStart"/>
      <w:r>
        <w:t>Fareway</w:t>
      </w:r>
      <w:proofErr w:type="spellEnd"/>
      <w:r>
        <w:t xml:space="preserve"> Stores, Inc.</w:t>
      </w:r>
    </w:p>
    <w:p w14:paraId="47AE514D" w14:textId="77777777" w:rsidR="005E782C" w:rsidRDefault="005E782C" w:rsidP="005E782C">
      <w:pPr>
        <w:spacing w:after="0"/>
      </w:pPr>
      <w:r>
        <w:t>Vivian L. Kelly Estate</w:t>
      </w:r>
    </w:p>
    <w:p w14:paraId="0571C5BA" w14:textId="77777777" w:rsidR="005E782C" w:rsidRDefault="005E782C" w:rsidP="005E782C">
      <w:pPr>
        <w:spacing w:after="0"/>
      </w:pPr>
      <w:r>
        <w:lastRenderedPageBreak/>
        <w:t>Housby</w:t>
      </w:r>
    </w:p>
    <w:p w14:paraId="78BB205F" w14:textId="77777777" w:rsidR="005E782C" w:rsidRDefault="005E782C" w:rsidP="005E782C">
      <w:pPr>
        <w:spacing w:after="0"/>
      </w:pPr>
      <w:r>
        <w:t>Catherine Latham</w:t>
      </w:r>
    </w:p>
    <w:p w14:paraId="3DD5D85E" w14:textId="77777777" w:rsidR="005E782C" w:rsidRDefault="005E782C" w:rsidP="005E782C">
      <w:pPr>
        <w:spacing w:after="0"/>
      </w:pPr>
      <w:r>
        <w:t>Martin Marietta Materials</w:t>
      </w:r>
    </w:p>
    <w:p w14:paraId="12568A43" w14:textId="77777777" w:rsidR="005E782C" w:rsidRDefault="005E782C" w:rsidP="005E782C">
      <w:pPr>
        <w:spacing w:after="0"/>
      </w:pPr>
      <w:r>
        <w:t xml:space="preserve">Herbert W. Mehl Estate </w:t>
      </w:r>
    </w:p>
    <w:p w14:paraId="12C7014C" w14:textId="77777777" w:rsidR="005E782C" w:rsidRDefault="005E782C" w:rsidP="005E782C">
      <w:pPr>
        <w:spacing w:after="0"/>
      </w:pPr>
      <w:r>
        <w:t xml:space="preserve">MidAmerican Energy Foundation </w:t>
      </w:r>
    </w:p>
    <w:p w14:paraId="4FDA71BA" w14:textId="1D02E2E4" w:rsidR="005E782C" w:rsidRDefault="005E782C" w:rsidP="005E782C">
      <w:pPr>
        <w:spacing w:after="0"/>
      </w:pPr>
      <w:r>
        <w:t>Donald and Lynn Morris</w:t>
      </w:r>
    </w:p>
    <w:p w14:paraId="0A49D5C6" w14:textId="77777777" w:rsidR="005E782C" w:rsidRDefault="005E782C" w:rsidP="005E782C">
      <w:pPr>
        <w:spacing w:after="0"/>
      </w:pPr>
      <w:r>
        <w:t>NCMIC Group, Inc.</w:t>
      </w:r>
    </w:p>
    <w:p w14:paraId="4D9AC14E" w14:textId="77777777" w:rsidR="005E782C" w:rsidRDefault="005E782C" w:rsidP="005E782C">
      <w:pPr>
        <w:spacing w:after="0"/>
      </w:pPr>
      <w:r>
        <w:t>Niece Trucking, Inc.</w:t>
      </w:r>
    </w:p>
    <w:p w14:paraId="7292BAFE" w14:textId="77777777" w:rsidR="005E782C" w:rsidRDefault="005E782C" w:rsidP="005E782C">
      <w:pPr>
        <w:spacing w:after="0"/>
      </w:pPr>
      <w:r>
        <w:t xml:space="preserve">Jason and Sherri Nielsen </w:t>
      </w:r>
    </w:p>
    <w:p w14:paraId="44F6A5E7" w14:textId="77898A7C" w:rsidR="005E782C" w:rsidRDefault="005E782C" w:rsidP="005E782C">
      <w:pPr>
        <w:spacing w:after="0"/>
      </w:pPr>
      <w:proofErr w:type="spellStart"/>
      <w:r>
        <w:t>Nyemaster</w:t>
      </w:r>
      <w:proofErr w:type="spellEnd"/>
      <w:r>
        <w:t xml:space="preserve"> Goode P.C.</w:t>
      </w:r>
    </w:p>
    <w:p w14:paraId="45475D38" w14:textId="77777777" w:rsidR="005E782C" w:rsidRDefault="005E782C" w:rsidP="005E782C">
      <w:pPr>
        <w:spacing w:after="0"/>
      </w:pPr>
      <w:r>
        <w:t>Principal Financial Group Foundation RSM US, LLP</w:t>
      </w:r>
    </w:p>
    <w:p w14:paraId="5DD00010" w14:textId="77777777" w:rsidR="005E782C" w:rsidRDefault="005E782C" w:rsidP="005E782C">
      <w:pPr>
        <w:spacing w:after="0"/>
      </w:pPr>
      <w:r>
        <w:t>Scheels</w:t>
      </w:r>
    </w:p>
    <w:p w14:paraId="0F9F5409" w14:textId="77777777" w:rsidR="005E782C" w:rsidRDefault="005E782C" w:rsidP="005E782C">
      <w:pPr>
        <w:spacing w:after="0"/>
      </w:pPr>
      <w:r>
        <w:t>Sternquist Construction</w:t>
      </w:r>
    </w:p>
    <w:p w14:paraId="1ED43C9B" w14:textId="77777777" w:rsidR="005E782C" w:rsidRDefault="005E782C" w:rsidP="005E782C">
      <w:pPr>
        <w:spacing w:after="0"/>
      </w:pPr>
      <w:r>
        <w:t xml:space="preserve">The Underground </w:t>
      </w:r>
      <w:proofErr w:type="gramStart"/>
      <w:r>
        <w:t>Company,</w:t>
      </w:r>
      <w:proofErr w:type="gramEnd"/>
      <w:r>
        <w:t xml:space="preserve"> Ltd. </w:t>
      </w:r>
    </w:p>
    <w:p w14:paraId="6E679829" w14:textId="021C9D89" w:rsidR="005E782C" w:rsidRDefault="005E782C" w:rsidP="005E782C">
      <w:pPr>
        <w:spacing w:after="0"/>
      </w:pPr>
      <w:r>
        <w:t>UHY Advisors</w:t>
      </w:r>
    </w:p>
    <w:p w14:paraId="76D38B7E" w14:textId="77777777" w:rsidR="005E782C" w:rsidRDefault="005E782C" w:rsidP="005E782C">
      <w:pPr>
        <w:spacing w:after="0"/>
      </w:pPr>
      <w:r>
        <w:t xml:space="preserve">Variety - the Children’s Charity </w:t>
      </w:r>
    </w:p>
    <w:p w14:paraId="5CD08C00" w14:textId="77777777" w:rsidR="005E782C" w:rsidRDefault="005E782C" w:rsidP="005E782C">
      <w:pPr>
        <w:spacing w:after="0"/>
      </w:pPr>
      <w:r>
        <w:t xml:space="preserve">Vista Real Estate &amp; Investment Corp. </w:t>
      </w:r>
    </w:p>
    <w:p w14:paraId="173ABE8A" w14:textId="2C9B4C72" w:rsidR="005E782C" w:rsidRDefault="005E782C" w:rsidP="005E782C">
      <w:pPr>
        <w:spacing w:after="0"/>
      </w:pPr>
      <w:r>
        <w:t>Wellmark</w:t>
      </w:r>
    </w:p>
    <w:p w14:paraId="25A002D1" w14:textId="77777777" w:rsidR="005E782C" w:rsidRDefault="005E782C" w:rsidP="005E782C">
      <w:pPr>
        <w:spacing w:after="0"/>
      </w:pPr>
    </w:p>
    <w:p w14:paraId="3BBE1B28" w14:textId="77777777" w:rsidR="005E782C" w:rsidRPr="00095049" w:rsidRDefault="005E782C" w:rsidP="005E782C">
      <w:pPr>
        <w:spacing w:after="0"/>
        <w:rPr>
          <w:b/>
          <w:bCs/>
        </w:rPr>
      </w:pPr>
      <w:r w:rsidRPr="00095049">
        <w:rPr>
          <w:b/>
          <w:bCs/>
        </w:rPr>
        <w:t>Dignity - ($2,500 - $4,999)</w:t>
      </w:r>
    </w:p>
    <w:p w14:paraId="0724B443" w14:textId="77777777" w:rsidR="005E782C" w:rsidRDefault="005E782C" w:rsidP="005E782C">
      <w:pPr>
        <w:spacing w:after="0"/>
      </w:pPr>
      <w:r>
        <w:t>Ron and Bonnie Adkinson</w:t>
      </w:r>
    </w:p>
    <w:p w14:paraId="262422F1" w14:textId="77777777" w:rsidR="005E782C" w:rsidRDefault="005E782C" w:rsidP="005E782C">
      <w:pPr>
        <w:spacing w:after="0"/>
      </w:pPr>
      <w:r>
        <w:t>Wade and Michelle Anderson</w:t>
      </w:r>
    </w:p>
    <w:p w14:paraId="535D3EA8" w14:textId="77777777" w:rsidR="005E782C" w:rsidRDefault="005E782C" w:rsidP="005E782C">
      <w:pPr>
        <w:spacing w:after="0"/>
      </w:pPr>
      <w:r>
        <w:t xml:space="preserve">Kris </w:t>
      </w:r>
      <w:proofErr w:type="spellStart"/>
      <w:r>
        <w:t>Babicky</w:t>
      </w:r>
      <w:proofErr w:type="spellEnd"/>
    </w:p>
    <w:p w14:paraId="31858F75" w14:textId="3B399B55" w:rsidR="005E782C" w:rsidRDefault="005E782C" w:rsidP="005E782C">
      <w:pPr>
        <w:spacing w:after="0"/>
      </w:pPr>
      <w:r>
        <w:t>Kelly Barrick</w:t>
      </w:r>
    </w:p>
    <w:p w14:paraId="7175A598" w14:textId="77777777" w:rsidR="005E782C" w:rsidRDefault="005E782C" w:rsidP="005E782C">
      <w:pPr>
        <w:spacing w:after="0"/>
      </w:pPr>
      <w:r>
        <w:t>Fred and Lyla Broers</w:t>
      </w:r>
    </w:p>
    <w:p w14:paraId="495E9C79" w14:textId="77777777" w:rsidR="005E782C" w:rsidRDefault="005E782C" w:rsidP="005E782C">
      <w:pPr>
        <w:spacing w:after="0"/>
      </w:pPr>
      <w:r>
        <w:t>Scott and Ellie Burns, Ed.D.</w:t>
      </w:r>
    </w:p>
    <w:p w14:paraId="4DA5A94B" w14:textId="77777777" w:rsidR="005E782C" w:rsidRDefault="005E782C" w:rsidP="005E782C">
      <w:pPr>
        <w:spacing w:after="0"/>
      </w:pPr>
      <w:r>
        <w:t>Chicago Tube and Iron</w:t>
      </w:r>
    </w:p>
    <w:p w14:paraId="675C8C31" w14:textId="77777777" w:rsidR="005E782C" w:rsidRDefault="005E782C" w:rsidP="005E782C">
      <w:pPr>
        <w:spacing w:after="0"/>
      </w:pPr>
      <w:r>
        <w:t xml:space="preserve">Community Foundation of Greater </w:t>
      </w:r>
    </w:p>
    <w:p w14:paraId="647B2DDB" w14:textId="77777777" w:rsidR="005E782C" w:rsidRDefault="005E782C" w:rsidP="005E782C">
      <w:pPr>
        <w:spacing w:after="0"/>
      </w:pPr>
      <w:r>
        <w:t>Des Moines</w:t>
      </w:r>
    </w:p>
    <w:p w14:paraId="649B26A3" w14:textId="77777777" w:rsidR="005E782C" w:rsidRDefault="005E782C" w:rsidP="005E782C">
      <w:pPr>
        <w:spacing w:after="0"/>
      </w:pPr>
      <w:r>
        <w:t>Marianne Coppock</w:t>
      </w:r>
    </w:p>
    <w:p w14:paraId="2F2633A0" w14:textId="77777777" w:rsidR="005E782C" w:rsidRDefault="005E782C" w:rsidP="005E782C">
      <w:pPr>
        <w:spacing w:after="0"/>
      </w:pPr>
      <w:r>
        <w:t>Gary Corcoran</w:t>
      </w:r>
    </w:p>
    <w:p w14:paraId="679756FE" w14:textId="77777777" w:rsidR="005E782C" w:rsidRDefault="005E782C" w:rsidP="005E782C">
      <w:pPr>
        <w:spacing w:after="0"/>
      </w:pPr>
      <w:r>
        <w:t>Chris and Breanne Costa</w:t>
      </w:r>
    </w:p>
    <w:p w14:paraId="33F12E42" w14:textId="77777777" w:rsidR="005E782C" w:rsidRDefault="005E782C" w:rsidP="005E782C">
      <w:pPr>
        <w:spacing w:after="0"/>
      </w:pPr>
      <w:r>
        <w:t>Barbara Crowley</w:t>
      </w:r>
    </w:p>
    <w:p w14:paraId="4688679A" w14:textId="77777777" w:rsidR="005E782C" w:rsidRDefault="005E782C" w:rsidP="005E782C">
      <w:pPr>
        <w:spacing w:after="0"/>
      </w:pPr>
      <w:r>
        <w:t>Delta Dental of Iowa</w:t>
      </w:r>
    </w:p>
    <w:p w14:paraId="79FB5FAD" w14:textId="77777777" w:rsidR="005E782C" w:rsidRDefault="005E782C" w:rsidP="005E782C">
      <w:pPr>
        <w:spacing w:after="0"/>
      </w:pPr>
      <w:r>
        <w:t>Dr. Richard Deming</w:t>
      </w:r>
    </w:p>
    <w:p w14:paraId="3B925CCB" w14:textId="77777777" w:rsidR="005E782C" w:rsidRDefault="005E782C" w:rsidP="005E782C">
      <w:pPr>
        <w:spacing w:after="0"/>
      </w:pPr>
      <w:r>
        <w:t>Steve Drake</w:t>
      </w:r>
    </w:p>
    <w:p w14:paraId="78FEB5C7" w14:textId="77777777" w:rsidR="005E782C" w:rsidRDefault="005E782C" w:rsidP="005E782C">
      <w:pPr>
        <w:spacing w:after="0"/>
      </w:pPr>
      <w:proofErr w:type="spellStart"/>
      <w:r>
        <w:t>Dupaco</w:t>
      </w:r>
      <w:proofErr w:type="spellEnd"/>
      <w:r>
        <w:t xml:space="preserve"> Community Credit Union</w:t>
      </w:r>
    </w:p>
    <w:p w14:paraId="5E9091EC" w14:textId="77777777" w:rsidR="005E782C" w:rsidRDefault="005E782C" w:rsidP="005E782C">
      <w:pPr>
        <w:spacing w:after="0"/>
      </w:pPr>
      <w:r>
        <w:t>FBL Financial Group, Inc.</w:t>
      </w:r>
    </w:p>
    <w:p w14:paraId="6B3AE3AC" w14:textId="77777777" w:rsidR="005E782C" w:rsidRDefault="005E782C" w:rsidP="005E782C">
      <w:pPr>
        <w:spacing w:after="0"/>
      </w:pPr>
      <w:r>
        <w:t>Franke Miller Group</w:t>
      </w:r>
    </w:p>
    <w:p w14:paraId="4D3D2EA0" w14:textId="77777777" w:rsidR="005E782C" w:rsidRDefault="005E782C" w:rsidP="005E782C">
      <w:pPr>
        <w:spacing w:after="0"/>
      </w:pPr>
      <w:r>
        <w:t>Jerri Fuller</w:t>
      </w:r>
    </w:p>
    <w:p w14:paraId="3F3294C1" w14:textId="77777777" w:rsidR="005E782C" w:rsidRDefault="005E782C" w:rsidP="005E782C">
      <w:pPr>
        <w:spacing w:after="0"/>
      </w:pPr>
      <w:r>
        <w:t>Scott &amp; Heidi Gojkovich</w:t>
      </w:r>
    </w:p>
    <w:p w14:paraId="128187C8" w14:textId="77777777" w:rsidR="005E782C" w:rsidRDefault="005E782C" w:rsidP="005E782C">
      <w:pPr>
        <w:spacing w:after="0"/>
      </w:pPr>
      <w:proofErr w:type="spellStart"/>
      <w:r>
        <w:t>GreenState</w:t>
      </w:r>
      <w:proofErr w:type="spellEnd"/>
      <w:r>
        <w:t xml:space="preserve"> Credit Union</w:t>
      </w:r>
    </w:p>
    <w:p w14:paraId="0E42CB11" w14:textId="77777777" w:rsidR="005E782C" w:rsidRDefault="005E782C" w:rsidP="005E782C">
      <w:pPr>
        <w:spacing w:after="0"/>
      </w:pPr>
      <w:r>
        <w:t>Hy-Vee, Inc.</w:t>
      </w:r>
    </w:p>
    <w:p w14:paraId="337502A0" w14:textId="77777777" w:rsidR="005E782C" w:rsidRDefault="005E782C" w:rsidP="005E782C">
      <w:pPr>
        <w:spacing w:after="0"/>
      </w:pPr>
      <w:r>
        <w:t>Iowa Cubs</w:t>
      </w:r>
    </w:p>
    <w:p w14:paraId="2AF2777D" w14:textId="77777777" w:rsidR="005E782C" w:rsidRDefault="005E782C" w:rsidP="005E782C">
      <w:pPr>
        <w:spacing w:after="0"/>
      </w:pPr>
      <w:r>
        <w:lastRenderedPageBreak/>
        <w:t>Sarah Kelly</w:t>
      </w:r>
    </w:p>
    <w:p w14:paraId="32DEB534" w14:textId="77777777" w:rsidR="005E782C" w:rsidRDefault="005E782C" w:rsidP="005E782C">
      <w:pPr>
        <w:spacing w:after="0"/>
      </w:pPr>
      <w:r>
        <w:t>Knapp Properties, Inc.</w:t>
      </w:r>
    </w:p>
    <w:p w14:paraId="24DA479C" w14:textId="77777777" w:rsidR="005E782C" w:rsidRDefault="005E782C" w:rsidP="005E782C">
      <w:pPr>
        <w:spacing w:after="0"/>
      </w:pPr>
      <w:r>
        <w:t xml:space="preserve">Kum &amp; </w:t>
      </w:r>
      <w:proofErr w:type="gramStart"/>
      <w:r>
        <w:t>Go</w:t>
      </w:r>
      <w:proofErr w:type="gramEnd"/>
      <w:r>
        <w:t>, LC</w:t>
      </w:r>
    </w:p>
    <w:p w14:paraId="64F9FC98" w14:textId="77777777" w:rsidR="005E782C" w:rsidRDefault="005E782C" w:rsidP="005E782C">
      <w:pPr>
        <w:spacing w:after="0"/>
      </w:pPr>
      <w:r>
        <w:t>Lloyd and Marilyn Peterson</w:t>
      </w:r>
    </w:p>
    <w:p w14:paraId="655C33A6" w14:textId="77777777" w:rsidR="005E782C" w:rsidRDefault="005E782C" w:rsidP="005E782C">
      <w:pPr>
        <w:spacing w:after="0"/>
      </w:pPr>
      <w:r>
        <w:t>Marilyn Peterson</w:t>
      </w:r>
    </w:p>
    <w:p w14:paraId="1D365EBE" w14:textId="77777777" w:rsidR="005E782C" w:rsidRDefault="005E782C" w:rsidP="005E782C">
      <w:pPr>
        <w:spacing w:after="0"/>
      </w:pPr>
      <w:r>
        <w:t>Pharmaceutical Research and Manufacturers of America</w:t>
      </w:r>
    </w:p>
    <w:p w14:paraId="49DD6707" w14:textId="77777777" w:rsidR="005E782C" w:rsidRDefault="005E782C" w:rsidP="005E782C">
      <w:pPr>
        <w:spacing w:after="0"/>
      </w:pPr>
      <w:r>
        <w:t>Suzy Poock</w:t>
      </w:r>
    </w:p>
    <w:p w14:paraId="0694C8DC" w14:textId="77777777" w:rsidR="005E782C" w:rsidRDefault="005E782C" w:rsidP="005E782C">
      <w:pPr>
        <w:spacing w:after="0"/>
      </w:pPr>
      <w:r>
        <w:t xml:space="preserve">PS &amp; ML Beckwith Charitable Foundation </w:t>
      </w:r>
    </w:p>
    <w:p w14:paraId="4DC666BC" w14:textId="2EAEE505" w:rsidR="005E782C" w:rsidRDefault="005E782C" w:rsidP="005E782C">
      <w:pPr>
        <w:spacing w:after="0"/>
      </w:pPr>
      <w:r>
        <w:t>Joann Sargent</w:t>
      </w:r>
    </w:p>
    <w:p w14:paraId="4F60296A" w14:textId="77777777" w:rsidR="005E782C" w:rsidRDefault="005E782C" w:rsidP="005E782C">
      <w:pPr>
        <w:spacing w:after="0"/>
      </w:pPr>
      <w:r>
        <w:t>Jennifer and Dane Schumann</w:t>
      </w:r>
    </w:p>
    <w:p w14:paraId="3721AFA9" w14:textId="77777777" w:rsidR="005E782C" w:rsidRDefault="005E782C" w:rsidP="005E782C">
      <w:pPr>
        <w:spacing w:after="0"/>
      </w:pPr>
      <w:r>
        <w:t>Right Dose Pharmacy</w:t>
      </w:r>
    </w:p>
    <w:p w14:paraId="584AF1DE" w14:textId="4EB8EC04" w:rsidR="005E782C" w:rsidRDefault="005E782C" w:rsidP="005E782C">
      <w:pPr>
        <w:spacing w:after="0"/>
      </w:pPr>
      <w:r>
        <w:t>Scott Shafer Memorial Fund for</w:t>
      </w:r>
      <w:r>
        <w:t xml:space="preserve"> </w:t>
      </w:r>
      <w:r>
        <w:t>Children’s Mental Health</w:t>
      </w:r>
    </w:p>
    <w:p w14:paraId="4E2DC111" w14:textId="77777777" w:rsidR="005E782C" w:rsidRDefault="005E782C" w:rsidP="005E782C">
      <w:pPr>
        <w:spacing w:after="0"/>
      </w:pPr>
      <w:r>
        <w:t>Sirius</w:t>
      </w:r>
    </w:p>
    <w:p w14:paraId="4C5486D6" w14:textId="77777777" w:rsidR="005E782C" w:rsidRDefault="005E782C" w:rsidP="005E782C">
      <w:pPr>
        <w:spacing w:after="0"/>
      </w:pPr>
      <w:r>
        <w:t>Don and Jane Snyder</w:t>
      </w:r>
    </w:p>
    <w:p w14:paraId="5688ACC8" w14:textId="77777777" w:rsidR="005E782C" w:rsidRDefault="005E782C" w:rsidP="005E782C">
      <w:pPr>
        <w:spacing w:after="0"/>
      </w:pPr>
      <w:r>
        <w:t xml:space="preserve">Thrivent Financial for Lutherans Foundation </w:t>
      </w:r>
    </w:p>
    <w:p w14:paraId="61C59B87" w14:textId="27432900" w:rsidR="005E782C" w:rsidRDefault="005E782C" w:rsidP="005E782C">
      <w:pPr>
        <w:spacing w:after="0"/>
      </w:pPr>
      <w:r>
        <w:t>Ashlee and Carl Vieregger</w:t>
      </w:r>
    </w:p>
    <w:p w14:paraId="01366F09" w14:textId="77777777" w:rsidR="005E782C" w:rsidRDefault="005E782C" w:rsidP="005E782C">
      <w:pPr>
        <w:spacing w:after="0"/>
      </w:pPr>
      <w:r>
        <w:t xml:space="preserve">West Des Moines Elks - Lodge #2752 </w:t>
      </w:r>
    </w:p>
    <w:p w14:paraId="6B7B9FDC" w14:textId="54594EF2" w:rsidR="005E782C" w:rsidRDefault="005E782C" w:rsidP="005E782C">
      <w:pPr>
        <w:spacing w:after="0"/>
      </w:pPr>
      <w:r>
        <w:t>Rich Willis</w:t>
      </w:r>
    </w:p>
    <w:p w14:paraId="7BB5DD4C" w14:textId="77777777" w:rsidR="005E782C" w:rsidRDefault="005E782C" w:rsidP="005E782C">
      <w:pPr>
        <w:spacing w:after="0"/>
      </w:pPr>
    </w:p>
    <w:p w14:paraId="72DC610B" w14:textId="77777777" w:rsidR="00095049" w:rsidRPr="00095049" w:rsidRDefault="005E782C" w:rsidP="005E782C">
      <w:pPr>
        <w:spacing w:after="0"/>
        <w:rPr>
          <w:b/>
          <w:bCs/>
        </w:rPr>
      </w:pPr>
      <w:r w:rsidRPr="00095049">
        <w:rPr>
          <w:b/>
          <w:bCs/>
        </w:rPr>
        <w:t xml:space="preserve">President’s Council - ($1,000 - $2,499) </w:t>
      </w:r>
    </w:p>
    <w:p w14:paraId="168CCBA6" w14:textId="768BF900" w:rsidR="005E782C" w:rsidRDefault="005E782C" w:rsidP="005E782C">
      <w:pPr>
        <w:spacing w:after="0"/>
      </w:pPr>
      <w:r>
        <w:t>All Source</w:t>
      </w:r>
    </w:p>
    <w:p w14:paraId="326D5494" w14:textId="77777777" w:rsidR="005E782C" w:rsidRDefault="005E782C" w:rsidP="005E782C">
      <w:pPr>
        <w:spacing w:after="0"/>
      </w:pPr>
      <w:r>
        <w:t>Alma Partridge Trust</w:t>
      </w:r>
    </w:p>
    <w:p w14:paraId="2752913A" w14:textId="77777777" w:rsidR="005E782C" w:rsidRDefault="005E782C" w:rsidP="005E782C">
      <w:pPr>
        <w:spacing w:after="0"/>
      </w:pPr>
      <w:r>
        <w:t>Sigrid Anderson</w:t>
      </w:r>
    </w:p>
    <w:p w14:paraId="7689315E" w14:textId="77777777" w:rsidR="005E782C" w:rsidRDefault="005E782C" w:rsidP="005E782C">
      <w:pPr>
        <w:spacing w:after="0"/>
      </w:pPr>
      <w:r>
        <w:t xml:space="preserve">Mrs. Kris Stracke and Ed Stracke </w:t>
      </w:r>
    </w:p>
    <w:p w14:paraId="259A2148" w14:textId="40B4E385" w:rsidR="005E782C" w:rsidRDefault="005E782C" w:rsidP="005E782C">
      <w:pPr>
        <w:spacing w:after="0"/>
      </w:pPr>
      <w:r>
        <w:t>Alex and Liz Sandvig</w:t>
      </w:r>
    </w:p>
    <w:p w14:paraId="24FB9E60" w14:textId="77777777" w:rsidR="005E782C" w:rsidRDefault="005E782C" w:rsidP="005E782C">
      <w:pPr>
        <w:spacing w:after="0"/>
      </w:pPr>
      <w:r>
        <w:t>AO Wealth Advisory</w:t>
      </w:r>
    </w:p>
    <w:p w14:paraId="5F738F8C" w14:textId="77777777" w:rsidR="005E782C" w:rsidRDefault="005E782C" w:rsidP="005E782C">
      <w:pPr>
        <w:spacing w:after="0"/>
      </w:pPr>
      <w:r>
        <w:t xml:space="preserve">Jamie and Catherine Beauchamp </w:t>
      </w:r>
    </w:p>
    <w:p w14:paraId="63F78CD5" w14:textId="0837CB01" w:rsidR="005E782C" w:rsidRDefault="005E782C" w:rsidP="005E782C">
      <w:pPr>
        <w:spacing w:after="0"/>
      </w:pPr>
      <w:r>
        <w:t>Richard and Carol Benne</w:t>
      </w:r>
    </w:p>
    <w:p w14:paraId="2AE2BDEB" w14:textId="77777777" w:rsidR="005E782C" w:rsidRDefault="005E782C" w:rsidP="005E782C">
      <w:pPr>
        <w:spacing w:after="0"/>
      </w:pPr>
      <w:r>
        <w:t>Skye Berger</w:t>
      </w:r>
    </w:p>
    <w:p w14:paraId="579CA17C" w14:textId="77777777" w:rsidR="005E782C" w:rsidRDefault="005E782C" w:rsidP="005E782C">
      <w:pPr>
        <w:spacing w:after="0"/>
      </w:pPr>
      <w:r>
        <w:t>BMW of Des Moines</w:t>
      </w:r>
    </w:p>
    <w:p w14:paraId="2EEBE5F8" w14:textId="77777777" w:rsidR="005E782C" w:rsidRDefault="005E782C" w:rsidP="005E782C">
      <w:pPr>
        <w:spacing w:after="0"/>
      </w:pPr>
      <w:r>
        <w:t>Erik and Holly Bonstrom</w:t>
      </w:r>
    </w:p>
    <w:p w14:paraId="2AE21F5B" w14:textId="77777777" w:rsidR="005E782C" w:rsidRDefault="005E782C" w:rsidP="005E782C">
      <w:pPr>
        <w:spacing w:after="0"/>
      </w:pPr>
      <w:r>
        <w:t>Rochelle Burnett</w:t>
      </w:r>
    </w:p>
    <w:p w14:paraId="3FD9ABBE" w14:textId="77777777" w:rsidR="005E782C" w:rsidRDefault="005E782C" w:rsidP="005E782C">
      <w:pPr>
        <w:spacing w:after="0"/>
      </w:pPr>
      <w:r>
        <w:t>Mindy and Jesse Burr</w:t>
      </w:r>
    </w:p>
    <w:p w14:paraId="70BBFE3D" w14:textId="77777777" w:rsidR="005E782C" w:rsidRDefault="005E782C" w:rsidP="005E782C">
      <w:pPr>
        <w:spacing w:after="0"/>
      </w:pPr>
      <w:r>
        <w:t xml:space="preserve">Caggiano Manufacturing LLC </w:t>
      </w:r>
    </w:p>
    <w:p w14:paraId="1C9E6F05" w14:textId="6F56D1D0" w:rsidR="005E782C" w:rsidRDefault="005E782C" w:rsidP="005E782C">
      <w:pPr>
        <w:spacing w:after="0"/>
      </w:pPr>
      <w:r>
        <w:t>CAPTRUST Advisors</w:t>
      </w:r>
    </w:p>
    <w:p w14:paraId="0515C1E0" w14:textId="77777777" w:rsidR="005E782C" w:rsidRDefault="005E782C" w:rsidP="005E782C">
      <w:pPr>
        <w:spacing w:after="0"/>
      </w:pPr>
      <w:r>
        <w:t>Cat Fund</w:t>
      </w:r>
    </w:p>
    <w:p w14:paraId="2EBB648D" w14:textId="77777777" w:rsidR="005E782C" w:rsidRDefault="005E782C" w:rsidP="005E782C">
      <w:pPr>
        <w:spacing w:after="0"/>
      </w:pPr>
      <w:r>
        <w:t xml:space="preserve">Carl and Kim </w:t>
      </w:r>
      <w:proofErr w:type="spellStart"/>
      <w:r>
        <w:t>Catrenich</w:t>
      </w:r>
      <w:proofErr w:type="spellEnd"/>
    </w:p>
    <w:p w14:paraId="08AD256B" w14:textId="77777777" w:rsidR="005E782C" w:rsidRDefault="005E782C" w:rsidP="005E782C">
      <w:pPr>
        <w:spacing w:after="0"/>
      </w:pPr>
      <w:r>
        <w:t xml:space="preserve">Central Iowa Credit Union Chapter </w:t>
      </w:r>
    </w:p>
    <w:p w14:paraId="660D3536" w14:textId="771556BA" w:rsidR="005E782C" w:rsidRDefault="005E782C" w:rsidP="005E782C">
      <w:pPr>
        <w:spacing w:after="0"/>
      </w:pPr>
      <w:r>
        <w:t>Nick Chambers</w:t>
      </w:r>
    </w:p>
    <w:p w14:paraId="23BF371B" w14:textId="77777777" w:rsidR="005E782C" w:rsidRDefault="005E782C" w:rsidP="005E782C">
      <w:pPr>
        <w:spacing w:after="0"/>
      </w:pPr>
      <w:r>
        <w:t>CJ Bio America</w:t>
      </w:r>
    </w:p>
    <w:p w14:paraId="79B1BC28" w14:textId="77777777" w:rsidR="005E782C" w:rsidRDefault="005E782C" w:rsidP="005E782C">
      <w:pPr>
        <w:spacing w:after="0"/>
      </w:pPr>
      <w:r>
        <w:t>Jean Clauson</w:t>
      </w:r>
    </w:p>
    <w:p w14:paraId="328C30F6" w14:textId="77777777" w:rsidR="005E782C" w:rsidRDefault="005E782C" w:rsidP="005E782C">
      <w:pPr>
        <w:spacing w:after="0"/>
      </w:pPr>
      <w:r>
        <w:t>Diana and Tim Collins</w:t>
      </w:r>
    </w:p>
    <w:p w14:paraId="473F0C88" w14:textId="77777777" w:rsidR="005E782C" w:rsidRDefault="005E782C" w:rsidP="005E782C">
      <w:pPr>
        <w:spacing w:after="0"/>
      </w:pPr>
      <w:r>
        <w:t>Steve and Mary Beth Craig</w:t>
      </w:r>
    </w:p>
    <w:p w14:paraId="4E93A19E" w14:textId="77777777" w:rsidR="005E782C" w:rsidRDefault="005E782C" w:rsidP="005E782C">
      <w:pPr>
        <w:spacing w:after="0"/>
      </w:pPr>
      <w:r>
        <w:t xml:space="preserve">Justin and Bethany Crouch </w:t>
      </w:r>
    </w:p>
    <w:p w14:paraId="58D09BF7" w14:textId="7BF3AF29" w:rsidR="005E782C" w:rsidRDefault="005E782C" w:rsidP="005E782C">
      <w:pPr>
        <w:spacing w:after="0"/>
      </w:pPr>
      <w:r>
        <w:lastRenderedPageBreak/>
        <w:t>Cummins Sales and Service</w:t>
      </w:r>
    </w:p>
    <w:p w14:paraId="55FC3569" w14:textId="77777777" w:rsidR="005E782C" w:rsidRDefault="005E782C" w:rsidP="005E782C">
      <w:pPr>
        <w:spacing w:after="0"/>
      </w:pPr>
      <w:r>
        <w:t>Steve and Toni Despotovich</w:t>
      </w:r>
    </w:p>
    <w:p w14:paraId="4799DF73" w14:textId="77777777" w:rsidR="005E782C" w:rsidRDefault="005E782C" w:rsidP="005E782C">
      <w:pPr>
        <w:spacing w:after="0"/>
      </w:pPr>
      <w:r>
        <w:t>Brett &amp; Andrea Dose</w:t>
      </w:r>
    </w:p>
    <w:p w14:paraId="751E249A" w14:textId="77777777" w:rsidR="005E782C" w:rsidRDefault="005E782C" w:rsidP="005E782C">
      <w:pPr>
        <w:spacing w:after="0"/>
      </w:pPr>
      <w:r>
        <w:t>Lisa and Jerry Dwight</w:t>
      </w:r>
    </w:p>
    <w:p w14:paraId="33E0562D" w14:textId="77777777" w:rsidR="005E782C" w:rsidRDefault="005E782C" w:rsidP="005E782C">
      <w:pPr>
        <w:spacing w:after="0"/>
      </w:pPr>
      <w:proofErr w:type="spellStart"/>
      <w:r>
        <w:t>Eckfelt</w:t>
      </w:r>
      <w:proofErr w:type="spellEnd"/>
      <w:r>
        <w:t xml:space="preserve"> &amp; Eckberg Charitable Trust </w:t>
      </w:r>
    </w:p>
    <w:p w14:paraId="206F2261" w14:textId="10AC0FA1" w:rsidR="005E782C" w:rsidRDefault="005E782C" w:rsidP="005E782C">
      <w:pPr>
        <w:spacing w:after="0"/>
      </w:pPr>
      <w:r>
        <w:t>Kelly Field</w:t>
      </w:r>
    </w:p>
    <w:p w14:paraId="6286B595" w14:textId="77777777" w:rsidR="005E782C" w:rsidRDefault="005E782C" w:rsidP="005E782C">
      <w:pPr>
        <w:spacing w:after="0"/>
      </w:pPr>
      <w:r>
        <w:t>Fifth Generation, Inc.</w:t>
      </w:r>
    </w:p>
    <w:p w14:paraId="64F106DE" w14:textId="77777777" w:rsidR="005E782C" w:rsidRDefault="005E782C" w:rsidP="005E782C">
      <w:pPr>
        <w:spacing w:after="0"/>
      </w:pPr>
      <w:r>
        <w:t>Becky and Kurt Gibson</w:t>
      </w:r>
    </w:p>
    <w:p w14:paraId="0DA16884" w14:textId="77777777" w:rsidR="005E782C" w:rsidRDefault="005E782C" w:rsidP="005E782C">
      <w:pPr>
        <w:spacing w:after="0"/>
      </w:pPr>
      <w:r>
        <w:t>Lauren Gibson</w:t>
      </w:r>
    </w:p>
    <w:p w14:paraId="043338B8" w14:textId="77777777" w:rsidR="005E782C" w:rsidRDefault="005E782C" w:rsidP="005E782C">
      <w:pPr>
        <w:spacing w:after="0"/>
      </w:pPr>
      <w:r>
        <w:t>Gary and Janet Goodhall</w:t>
      </w:r>
    </w:p>
    <w:p w14:paraId="3C139720" w14:textId="77777777" w:rsidR="005E782C" w:rsidRDefault="005E782C" w:rsidP="005E782C">
      <w:pPr>
        <w:spacing w:after="0"/>
      </w:pPr>
      <w:r>
        <w:t>Wilma Gosch Estate</w:t>
      </w:r>
    </w:p>
    <w:p w14:paraId="56998DE0" w14:textId="77777777" w:rsidR="005E782C" w:rsidRDefault="005E782C" w:rsidP="005E782C">
      <w:pPr>
        <w:spacing w:after="0"/>
      </w:pPr>
      <w:r>
        <w:t>Great Southern Bank</w:t>
      </w:r>
    </w:p>
    <w:p w14:paraId="5BE4AFC0" w14:textId="77777777" w:rsidR="005E782C" w:rsidRDefault="005E782C" w:rsidP="005E782C">
      <w:pPr>
        <w:spacing w:after="0"/>
      </w:pPr>
      <w:r>
        <w:t>Elizabeth Hamer</w:t>
      </w:r>
    </w:p>
    <w:p w14:paraId="6F374FBC" w14:textId="77777777" w:rsidR="005E782C" w:rsidRDefault="005E782C" w:rsidP="005E782C">
      <w:pPr>
        <w:spacing w:after="0"/>
      </w:pPr>
      <w:r>
        <w:t>Joe and Rose Hansen</w:t>
      </w:r>
    </w:p>
    <w:p w14:paraId="37FACA38" w14:textId="77777777" w:rsidR="005E782C" w:rsidRDefault="005E782C" w:rsidP="005E782C">
      <w:pPr>
        <w:spacing w:after="0"/>
      </w:pPr>
      <w:r>
        <w:t>Russ Hansen</w:t>
      </w:r>
    </w:p>
    <w:p w14:paraId="571FB247" w14:textId="2B2CA7FA" w:rsidR="005E782C" w:rsidRDefault="005E782C" w:rsidP="005E782C">
      <w:pPr>
        <w:spacing w:after="0"/>
      </w:pPr>
      <w:r>
        <w:t>Denise Heiden</w:t>
      </w:r>
    </w:p>
    <w:p w14:paraId="2879B740" w14:textId="77777777" w:rsidR="005E782C" w:rsidRDefault="005E782C" w:rsidP="005E782C">
      <w:pPr>
        <w:spacing w:after="0"/>
      </w:pPr>
      <w:r>
        <w:t>Holmes Murphy</w:t>
      </w:r>
    </w:p>
    <w:p w14:paraId="6077C919" w14:textId="77777777" w:rsidR="005E782C" w:rsidRDefault="005E782C" w:rsidP="005E782C">
      <w:pPr>
        <w:spacing w:after="0"/>
      </w:pPr>
      <w:r>
        <w:t>Hydro Klean</w:t>
      </w:r>
    </w:p>
    <w:p w14:paraId="6E6A9C6C" w14:textId="77777777" w:rsidR="005E782C" w:rsidRDefault="005E782C" w:rsidP="005E782C">
      <w:pPr>
        <w:spacing w:after="0"/>
      </w:pPr>
      <w:r>
        <w:t>ITA Group Foundation</w:t>
      </w:r>
    </w:p>
    <w:p w14:paraId="0AFFBAFF" w14:textId="77777777" w:rsidR="005E782C" w:rsidRDefault="005E782C" w:rsidP="005E782C">
      <w:pPr>
        <w:spacing w:after="0"/>
      </w:pPr>
      <w:r>
        <w:t>Bryan and Susan Jansen</w:t>
      </w:r>
    </w:p>
    <w:p w14:paraId="0FB58183" w14:textId="77777777" w:rsidR="005E782C" w:rsidRDefault="005E782C" w:rsidP="005E782C">
      <w:pPr>
        <w:spacing w:after="0"/>
      </w:pPr>
      <w:r>
        <w:t>Johnson Brothers</w:t>
      </w:r>
    </w:p>
    <w:p w14:paraId="41362CE5" w14:textId="77777777" w:rsidR="005E782C" w:rsidRDefault="005E782C" w:rsidP="005E782C">
      <w:pPr>
        <w:spacing w:after="0"/>
      </w:pPr>
      <w:r>
        <w:t>John Deere Des Moines Works</w:t>
      </w:r>
    </w:p>
    <w:p w14:paraId="566530C5" w14:textId="77777777" w:rsidR="005E782C" w:rsidRDefault="005E782C" w:rsidP="005E782C">
      <w:pPr>
        <w:spacing w:after="0"/>
      </w:pPr>
      <w:r>
        <w:t>K2 Charitable Foundation</w:t>
      </w:r>
    </w:p>
    <w:p w14:paraId="030CDEC5" w14:textId="77777777" w:rsidR="005E782C" w:rsidRDefault="005E782C" w:rsidP="005E782C">
      <w:pPr>
        <w:spacing w:after="0"/>
      </w:pPr>
      <w:r>
        <w:t>Kathleen Kellen</w:t>
      </w:r>
    </w:p>
    <w:p w14:paraId="1FCADFF2" w14:textId="77777777" w:rsidR="005E782C" w:rsidRDefault="005E782C" w:rsidP="005E782C">
      <w:pPr>
        <w:spacing w:after="0"/>
      </w:pPr>
      <w:r>
        <w:t>Knights of Columbus - Council 5389 - St. Theresa</w:t>
      </w:r>
    </w:p>
    <w:p w14:paraId="44FDF91E" w14:textId="77777777" w:rsidR="005E782C" w:rsidRDefault="005E782C" w:rsidP="005E782C">
      <w:pPr>
        <w:spacing w:after="0"/>
      </w:pPr>
      <w:r>
        <w:t>Burke Knoll</w:t>
      </w:r>
    </w:p>
    <w:p w14:paraId="5E4AD933" w14:textId="77777777" w:rsidR="005E782C" w:rsidRDefault="005E782C" w:rsidP="005E782C">
      <w:pPr>
        <w:spacing w:after="0"/>
      </w:pPr>
      <w:r>
        <w:t>Johnee Kochheiser</w:t>
      </w:r>
    </w:p>
    <w:p w14:paraId="787B698B" w14:textId="77777777" w:rsidR="005E782C" w:rsidRDefault="005E782C" w:rsidP="005E782C">
      <w:pPr>
        <w:spacing w:after="0"/>
      </w:pPr>
      <w:r>
        <w:t>Mrs. Karon Lacey</w:t>
      </w:r>
    </w:p>
    <w:p w14:paraId="318CE88B" w14:textId="77777777" w:rsidR="005E782C" w:rsidRDefault="005E782C" w:rsidP="005E782C">
      <w:pPr>
        <w:spacing w:after="0"/>
      </w:pPr>
      <w:r>
        <w:t>Colleen and Brian Ladd</w:t>
      </w:r>
    </w:p>
    <w:p w14:paraId="05C1D778" w14:textId="77777777" w:rsidR="005E782C" w:rsidRDefault="005E782C" w:rsidP="005E782C">
      <w:pPr>
        <w:spacing w:after="0"/>
      </w:pPr>
      <w:r>
        <w:t>David and Amy Lester</w:t>
      </w:r>
    </w:p>
    <w:p w14:paraId="5C6F979C" w14:textId="77777777" w:rsidR="005E782C" w:rsidRDefault="005E782C" w:rsidP="005E782C">
      <w:pPr>
        <w:spacing w:after="0"/>
      </w:pPr>
      <w:r>
        <w:t xml:space="preserve">Matovina Family Foundation Fund </w:t>
      </w:r>
    </w:p>
    <w:p w14:paraId="7AE66741" w14:textId="77777777" w:rsidR="005E782C" w:rsidRDefault="005E782C" w:rsidP="005E782C">
      <w:pPr>
        <w:spacing w:after="0"/>
      </w:pPr>
      <w:r>
        <w:t xml:space="preserve">Patrick and Kristy McConnell </w:t>
      </w:r>
    </w:p>
    <w:p w14:paraId="7873C831" w14:textId="40182F96" w:rsidR="005E782C" w:rsidRDefault="005E782C" w:rsidP="005E782C">
      <w:pPr>
        <w:spacing w:after="0"/>
      </w:pPr>
      <w:proofErr w:type="spellStart"/>
      <w:r>
        <w:t>MedPharm</w:t>
      </w:r>
      <w:proofErr w:type="spellEnd"/>
    </w:p>
    <w:p w14:paraId="0CD40973" w14:textId="77777777" w:rsidR="005E782C" w:rsidRDefault="005E782C" w:rsidP="005E782C">
      <w:pPr>
        <w:spacing w:after="0"/>
      </w:pPr>
      <w:r>
        <w:t>Krable and Chad Mentzer</w:t>
      </w:r>
    </w:p>
    <w:p w14:paraId="3D7B27D1" w14:textId="77777777" w:rsidR="005E782C" w:rsidRDefault="005E782C" w:rsidP="005E782C">
      <w:pPr>
        <w:spacing w:after="0"/>
      </w:pPr>
      <w:r>
        <w:t>Merchants Bonding Company</w:t>
      </w:r>
    </w:p>
    <w:p w14:paraId="38B348C1" w14:textId="77777777" w:rsidR="005E782C" w:rsidRDefault="005E782C" w:rsidP="005E782C">
      <w:pPr>
        <w:spacing w:after="0"/>
      </w:pPr>
      <w:r>
        <w:t>Molly and Michael Miano</w:t>
      </w:r>
    </w:p>
    <w:p w14:paraId="50FAE70F" w14:textId="77777777" w:rsidR="005E782C" w:rsidRDefault="005E782C" w:rsidP="005E782C">
      <w:pPr>
        <w:spacing w:after="0"/>
      </w:pPr>
      <w:r>
        <w:t xml:space="preserve">Mid-Iowa </w:t>
      </w:r>
      <w:proofErr w:type="spellStart"/>
      <w:r>
        <w:t>Bassmasters</w:t>
      </w:r>
      <w:proofErr w:type="spellEnd"/>
    </w:p>
    <w:p w14:paraId="447F0736" w14:textId="77777777" w:rsidR="005E782C" w:rsidRDefault="005E782C" w:rsidP="005E782C">
      <w:pPr>
        <w:spacing w:after="0"/>
      </w:pPr>
      <w:r>
        <w:t>Midwest Family Lending</w:t>
      </w:r>
    </w:p>
    <w:p w14:paraId="58447783" w14:textId="77777777" w:rsidR="005E782C" w:rsidRDefault="005E782C" w:rsidP="005E782C">
      <w:pPr>
        <w:spacing w:after="0"/>
      </w:pPr>
      <w:r>
        <w:t>Kerry Nelsen</w:t>
      </w:r>
    </w:p>
    <w:p w14:paraId="55A9AEB6" w14:textId="77777777" w:rsidR="005E782C" w:rsidRDefault="005E782C" w:rsidP="005E782C">
      <w:pPr>
        <w:spacing w:after="0"/>
      </w:pPr>
      <w:r>
        <w:t>Lucas and Mary Katherine Nelson</w:t>
      </w:r>
    </w:p>
    <w:p w14:paraId="69A058F3" w14:textId="77777777" w:rsidR="005E782C" w:rsidRDefault="005E782C" w:rsidP="005E782C">
      <w:pPr>
        <w:spacing w:after="0"/>
      </w:pPr>
      <w:r>
        <w:t>Ed and Patty Origer</w:t>
      </w:r>
    </w:p>
    <w:p w14:paraId="422A05CC" w14:textId="77777777" w:rsidR="005E782C" w:rsidRDefault="005E782C" w:rsidP="005E782C">
      <w:pPr>
        <w:spacing w:after="0"/>
      </w:pPr>
      <w:r>
        <w:t xml:space="preserve">Knights of Columbus, Council 5038 </w:t>
      </w:r>
    </w:p>
    <w:p w14:paraId="1ECA507D" w14:textId="77777777" w:rsidR="005E782C" w:rsidRDefault="005E782C" w:rsidP="005E782C">
      <w:pPr>
        <w:spacing w:after="0"/>
      </w:pPr>
      <w:r>
        <w:t xml:space="preserve">Pat &amp; Michelle Goodman Charitable Fund </w:t>
      </w:r>
    </w:p>
    <w:p w14:paraId="47816481" w14:textId="612D3800" w:rsidR="005E782C" w:rsidRDefault="005E782C" w:rsidP="005E782C">
      <w:pPr>
        <w:spacing w:after="0"/>
      </w:pPr>
      <w:r>
        <w:t>PDM Precast, Inc.</w:t>
      </w:r>
    </w:p>
    <w:p w14:paraId="49F976DD" w14:textId="77777777" w:rsidR="005E782C" w:rsidRDefault="005E782C" w:rsidP="005E782C">
      <w:pPr>
        <w:spacing w:after="0"/>
      </w:pPr>
      <w:r>
        <w:lastRenderedPageBreak/>
        <w:t>Katie and Kevin Peck</w:t>
      </w:r>
    </w:p>
    <w:p w14:paraId="0251D980" w14:textId="77777777" w:rsidR="005E782C" w:rsidRDefault="005E782C" w:rsidP="005E782C">
      <w:pPr>
        <w:spacing w:after="0"/>
      </w:pPr>
      <w:r>
        <w:t>Dave and Kim Pfiffner</w:t>
      </w:r>
    </w:p>
    <w:p w14:paraId="1911B57B" w14:textId="77777777" w:rsidR="005E782C" w:rsidRDefault="005E782C" w:rsidP="005E782C">
      <w:pPr>
        <w:spacing w:after="0"/>
      </w:pPr>
      <w:r>
        <w:t>Allison Piazza</w:t>
      </w:r>
    </w:p>
    <w:p w14:paraId="576BE914" w14:textId="77777777" w:rsidR="005E782C" w:rsidRDefault="005E782C" w:rsidP="005E782C">
      <w:pPr>
        <w:spacing w:after="0"/>
      </w:pPr>
      <w:r>
        <w:t>Joe and Stephanie Pietruszynski</w:t>
      </w:r>
    </w:p>
    <w:p w14:paraId="61D99A5A" w14:textId="77777777" w:rsidR="005E782C" w:rsidRDefault="005E782C" w:rsidP="005E782C">
      <w:pPr>
        <w:spacing w:after="0"/>
      </w:pPr>
      <w:r>
        <w:t>Julia Prendergast</w:t>
      </w:r>
    </w:p>
    <w:p w14:paraId="740352B9" w14:textId="77777777" w:rsidR="005E782C" w:rsidRDefault="005E782C" w:rsidP="005E782C">
      <w:pPr>
        <w:spacing w:after="0"/>
      </w:pPr>
      <w:r>
        <w:t>Nicole Saiz</w:t>
      </w:r>
    </w:p>
    <w:p w14:paraId="3E896FDA" w14:textId="77777777" w:rsidR="005E782C" w:rsidRDefault="005E782C" w:rsidP="005E782C">
      <w:pPr>
        <w:spacing w:after="0"/>
      </w:pPr>
      <w:r>
        <w:t>Jessie P. Saville Estate</w:t>
      </w:r>
    </w:p>
    <w:p w14:paraId="3994E6B9" w14:textId="77777777" w:rsidR="005E782C" w:rsidRDefault="005E782C" w:rsidP="005E782C">
      <w:pPr>
        <w:spacing w:after="0"/>
      </w:pPr>
      <w:r>
        <w:t>Denis Scott</w:t>
      </w:r>
    </w:p>
    <w:p w14:paraId="20640999" w14:textId="77777777" w:rsidR="005E782C" w:rsidRDefault="005E782C" w:rsidP="005E782C">
      <w:pPr>
        <w:spacing w:after="0"/>
      </w:pPr>
      <w:r>
        <w:t>SPAL USA</w:t>
      </w:r>
    </w:p>
    <w:p w14:paraId="5A4996F6" w14:textId="77777777" w:rsidR="005E782C" w:rsidRDefault="005E782C" w:rsidP="005E782C">
      <w:pPr>
        <w:spacing w:after="0"/>
      </w:pPr>
      <w:r>
        <w:t xml:space="preserve">St. Luke’s Knights of Columbus </w:t>
      </w:r>
    </w:p>
    <w:p w14:paraId="68CD0967" w14:textId="527E81E2" w:rsidR="005E782C" w:rsidRDefault="005E782C" w:rsidP="005E782C">
      <w:pPr>
        <w:spacing w:after="0"/>
      </w:pPr>
      <w:r>
        <w:t>Deborah Stauffer</w:t>
      </w:r>
    </w:p>
    <w:p w14:paraId="15093CB6" w14:textId="77777777" w:rsidR="005E782C" w:rsidRDefault="005E782C" w:rsidP="005E782C">
      <w:pPr>
        <w:spacing w:after="0"/>
      </w:pPr>
      <w:r>
        <w:t xml:space="preserve">Norman and Danielle Sterzenbach </w:t>
      </w:r>
    </w:p>
    <w:p w14:paraId="30BD0709" w14:textId="21B76E25" w:rsidR="005E782C" w:rsidRDefault="005E782C" w:rsidP="005E782C">
      <w:pPr>
        <w:spacing w:after="0"/>
      </w:pPr>
      <w:r>
        <w:t>The Iowa Clinic</w:t>
      </w:r>
    </w:p>
    <w:p w14:paraId="05109D05" w14:textId="77777777" w:rsidR="005E782C" w:rsidRDefault="005E782C" w:rsidP="005E782C">
      <w:pPr>
        <w:spacing w:after="0"/>
      </w:pPr>
      <w:r>
        <w:t xml:space="preserve">Christopher and Katie Tigges </w:t>
      </w:r>
    </w:p>
    <w:p w14:paraId="5EC3B052" w14:textId="1E6ADF98" w:rsidR="005E782C" w:rsidRDefault="005E782C" w:rsidP="005E782C">
      <w:pPr>
        <w:spacing w:after="0"/>
      </w:pPr>
      <w:proofErr w:type="spellStart"/>
      <w:r>
        <w:t>Trinchero</w:t>
      </w:r>
      <w:proofErr w:type="spellEnd"/>
      <w:r>
        <w:t xml:space="preserve"> Family Estates</w:t>
      </w:r>
    </w:p>
    <w:p w14:paraId="145021A5" w14:textId="77777777" w:rsidR="005E782C" w:rsidRDefault="005E782C" w:rsidP="005E782C">
      <w:pPr>
        <w:spacing w:after="0"/>
      </w:pPr>
      <w:r>
        <w:t>Derek and Jill Trobaugh</w:t>
      </w:r>
    </w:p>
    <w:p w14:paraId="612760F9" w14:textId="77777777" w:rsidR="005E782C" w:rsidRDefault="005E782C" w:rsidP="005E782C">
      <w:pPr>
        <w:spacing w:after="0"/>
      </w:pPr>
      <w:r>
        <w:t>Karen and Del Turner</w:t>
      </w:r>
    </w:p>
    <w:p w14:paraId="4D5A8DEE" w14:textId="77777777" w:rsidR="005E782C" w:rsidRDefault="005E782C" w:rsidP="005E782C">
      <w:pPr>
        <w:spacing w:after="0"/>
      </w:pPr>
      <w:r>
        <w:t xml:space="preserve">Chris and Michelle Van Oort </w:t>
      </w:r>
    </w:p>
    <w:p w14:paraId="773D3341" w14:textId="77777777" w:rsidR="005E782C" w:rsidRDefault="005E782C" w:rsidP="005E782C">
      <w:pPr>
        <w:spacing w:after="0"/>
      </w:pPr>
      <w:r>
        <w:t xml:space="preserve">Drs. Joyce and Kenneth Wayne </w:t>
      </w:r>
    </w:p>
    <w:p w14:paraId="3EC02CD7" w14:textId="2603B4D6" w:rsidR="005E782C" w:rsidRDefault="005E782C" w:rsidP="005E782C">
      <w:pPr>
        <w:spacing w:after="0"/>
      </w:pPr>
      <w:r>
        <w:t>Fred and Emily Weitz</w:t>
      </w:r>
    </w:p>
    <w:p w14:paraId="02CC9626" w14:textId="6D84FBA9" w:rsidR="005E782C" w:rsidRDefault="005E782C" w:rsidP="005E782C">
      <w:pPr>
        <w:spacing w:after="0"/>
      </w:pPr>
      <w:r>
        <w:t>Marla and Chuck Wylie</w:t>
      </w:r>
    </w:p>
    <w:sectPr w:rsidR="005E7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2C"/>
    <w:rsid w:val="00095049"/>
    <w:rsid w:val="005E782C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1FFB"/>
  <w15:chartTrackingRefBased/>
  <w15:docId w15:val="{CDC5EB71-06AD-4A1F-AD1A-3E7E4AD8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Krable Mentzer</dc:creator>
  <cp:keywords/>
  <dc:description/>
  <cp:lastModifiedBy>Krable Mentzer</cp:lastModifiedBy>
  <cp:revision>2</cp:revision>
  <dcterms:created xsi:type="dcterms:W3CDTF">2023-12-28T03:53:00Z</dcterms:created>
  <dcterms:modified xsi:type="dcterms:W3CDTF">2023-12-28T03:59:00Z</dcterms:modified>
</cp:coreProperties>
</file>