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FEDA" w14:textId="77777777" w:rsidR="006F300F" w:rsidRDefault="006F300F">
      <w:pPr>
        <w:rPr>
          <w:lang w:val="es-US"/>
        </w:rPr>
      </w:pPr>
      <w:r w:rsidRPr="006F300F">
        <w:rPr>
          <w:rFonts w:ascii="Arial" w:eastAsia="Times New Roman" w:hAnsi="Arial" w:cs="Arial"/>
          <w:b/>
          <w:noProof/>
          <w:sz w:val="48"/>
          <w:szCs w:val="48"/>
        </w:rPr>
        <mc:AlternateContent>
          <mc:Choice Requires="wps">
            <w:drawing>
              <wp:anchor distT="0" distB="0" distL="114300" distR="114300" simplePos="0" relativeHeight="251661312" behindDoc="1" locked="0" layoutInCell="1" allowOverlap="1" wp14:anchorId="2CADC7C2" wp14:editId="21D534B2">
                <wp:simplePos x="0" y="0"/>
                <wp:positionH relativeFrom="margin">
                  <wp:align>left</wp:align>
                </wp:positionH>
                <wp:positionV relativeFrom="paragraph">
                  <wp:posOffset>3693693</wp:posOffset>
                </wp:positionV>
                <wp:extent cx="5961380" cy="2926080"/>
                <wp:effectExtent l="19050" t="19050" r="39370" b="45720"/>
                <wp:wrapTight wrapText="bothSides">
                  <wp:wrapPolygon edited="0">
                    <wp:start x="-69" y="-141"/>
                    <wp:lineTo x="-69" y="21797"/>
                    <wp:lineTo x="21674" y="21797"/>
                    <wp:lineTo x="21674" y="-141"/>
                    <wp:lineTo x="-69" y="-141"/>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2608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4D8A0A"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color w:val="212121"/>
                                <w:sz w:val="28"/>
                                <w:szCs w:val="28"/>
                                <w:lang w:val="es-ES"/>
                              </w:rPr>
                            </w:pPr>
                            <w:r w:rsidRPr="00183020">
                              <w:rPr>
                                <w:rFonts w:eastAsia="Times New Roman" w:cs="Courier New"/>
                                <w:b/>
                                <w:color w:val="212121"/>
                                <w:sz w:val="28"/>
                                <w:szCs w:val="28"/>
                                <w:lang w:val="es-ES"/>
                              </w:rPr>
                              <w:t>Notificación al público de derechos</w:t>
                            </w:r>
                          </w:p>
                          <w:p w14:paraId="0FB577E1"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color w:val="212121"/>
                                <w:sz w:val="28"/>
                                <w:szCs w:val="28"/>
                                <w:lang w:val="es-ES"/>
                              </w:rPr>
                            </w:pPr>
                            <w:r w:rsidRPr="00183020">
                              <w:rPr>
                                <w:rFonts w:eastAsia="Times New Roman" w:cs="Courier New"/>
                                <w:b/>
                                <w:color w:val="212121"/>
                                <w:sz w:val="28"/>
                                <w:szCs w:val="28"/>
                                <w:lang w:val="es-ES"/>
                              </w:rPr>
                              <w:t>Easter Seals Florida</w:t>
                            </w:r>
                          </w:p>
                          <w:p w14:paraId="3FC4A8D6"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rPr>
                            </w:pPr>
                          </w:p>
                          <w:p w14:paraId="768DF91F"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rPr>
                            </w:pPr>
                            <w:r w:rsidRPr="00183020">
                              <w:rPr>
                                <w:rFonts w:eastAsia="Times New Roman" w:cs="Courier New"/>
                                <w:color w:val="212121"/>
                                <w:lang w:val="es-ES"/>
                              </w:rPr>
                              <w:t>Easter Seals Florida opera programas y servicios sin distinción de raza, sexo, color, nacionalidad, discapacidad, religión, edad, orientación sexual o condición de padre. Cualquier persona que crea que él o él ha sido agravado por alguna práctica discriminatoria ilegal puede presentar una queja ante Easter Seals Florida.</w:t>
                            </w:r>
                          </w:p>
                          <w:p w14:paraId="3F9B233B"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rPr>
                            </w:pPr>
                          </w:p>
                          <w:p w14:paraId="3DA369C6" w14:textId="0B5EB0D9"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rPr>
                            </w:pPr>
                            <w:r w:rsidRPr="00183020">
                              <w:rPr>
                                <w:rFonts w:eastAsia="Times New Roman" w:cs="Courier New"/>
                                <w:color w:val="212121"/>
                                <w:lang w:val="es-ES"/>
                              </w:rPr>
                              <w:t>Para obtener más información sobre el programa de derechos civiles de Easter Seals Florida y los procedimientos para presentar una queja, comuníquese con</w:t>
                            </w:r>
                            <w:r w:rsidR="00D041DB">
                              <w:rPr>
                                <w:rFonts w:eastAsia="Times New Roman" w:cs="Courier New"/>
                                <w:color w:val="212121"/>
                                <w:lang w:val="es-ES"/>
                              </w:rPr>
                              <w:t xml:space="preserve"> </w:t>
                            </w:r>
                            <w:r w:rsidR="00174C2C">
                              <w:t xml:space="preserve">Rob Porcaro </w:t>
                            </w:r>
                            <w:r w:rsidR="00D041DB">
                              <w:rPr>
                                <w:rFonts w:eastAsia="Times New Roman" w:cs="Courier New"/>
                                <w:color w:val="212121"/>
                                <w:lang w:val="es-ES"/>
                              </w:rPr>
                              <w:t>al (</w:t>
                            </w:r>
                            <w:r w:rsidR="00174C2C">
                              <w:t xml:space="preserve">561) 422-9568 ext. 19529 </w:t>
                            </w:r>
                            <w:r w:rsidRPr="00183020">
                              <w:rPr>
                                <w:rFonts w:eastAsia="Times New Roman" w:cs="Courier New"/>
                                <w:color w:val="212121"/>
                                <w:lang w:val="es-ES"/>
                              </w:rPr>
                              <w:t>o r</w:t>
                            </w:r>
                            <w:r w:rsidR="00174C2C">
                              <w:rPr>
                                <w:rFonts w:eastAsia="Times New Roman" w:cs="Courier New"/>
                                <w:color w:val="212121"/>
                                <w:lang w:val="es-ES"/>
                              </w:rPr>
                              <w:t>porcaro</w:t>
                            </w:r>
                            <w:r w:rsidRPr="00183020">
                              <w:rPr>
                                <w:rFonts w:eastAsia="Times New Roman" w:cs="Courier New"/>
                                <w:color w:val="212121"/>
                                <w:lang w:val="es-ES"/>
                              </w:rPr>
                              <w:t>@fl.easterseals.com.</w:t>
                            </w:r>
                          </w:p>
                          <w:p w14:paraId="411D9484" w14:textId="77777777" w:rsidR="00897073" w:rsidRPr="00183020" w:rsidRDefault="00897073" w:rsidP="00897073">
                            <w:pPr>
                              <w:pStyle w:val="BodyText"/>
                              <w:spacing w:after="0"/>
                              <w:jc w:val="center"/>
                              <w:rPr>
                                <w:rFonts w:cs="Arial"/>
                                <w:color w:val="222222"/>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ADC7C2" id="_x0000_t202" coordsize="21600,21600" o:spt="202" path="m,l,21600r21600,l21600,xe">
                <v:stroke joinstyle="miter"/>
                <v:path gradientshapeok="t" o:connecttype="rect"/>
              </v:shapetype>
              <v:shape id="Text Box 3" o:spid="_x0000_s1026" type="#_x0000_t202" style="position:absolute;margin-left:0;margin-top:290.85pt;width:469.4pt;height:230.4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" strokeweight="5pt">
                <v:stroke linestyle="thickThin"/>
                <v:shadow color="#868686"/>
                <v:textbox>
                  <w:txbxContent>
                    <w:p w14:paraId="4E4D8A0A"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color w:val="212121"/>
                          <w:sz w:val="28"/>
                          <w:szCs w:val="28"/>
                          <w:lang w:val="es-ES"/>
                        </w:rPr>
                      </w:pPr>
                      <w:r w:rsidRPr="00183020">
                        <w:rPr>
                          <w:rFonts w:eastAsia="Times New Roman" w:cs="Courier New"/>
                          <w:b/>
                          <w:color w:val="212121"/>
                          <w:sz w:val="28"/>
                          <w:szCs w:val="28"/>
                          <w:lang w:val="es-ES"/>
                        </w:rPr>
                        <w:t>Notificación al público de derechos</w:t>
                      </w:r>
                    </w:p>
                    <w:p w14:paraId="0FB577E1"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color w:val="212121"/>
                          <w:sz w:val="28"/>
                          <w:szCs w:val="28"/>
                          <w:lang w:val="es-ES"/>
                        </w:rPr>
                      </w:pPr>
                      <w:r w:rsidRPr="00183020">
                        <w:rPr>
                          <w:rFonts w:eastAsia="Times New Roman" w:cs="Courier New"/>
                          <w:b/>
                          <w:color w:val="212121"/>
                          <w:sz w:val="28"/>
                          <w:szCs w:val="28"/>
                          <w:lang w:val="es-ES"/>
                        </w:rPr>
                        <w:t>Easter Seals Florida</w:t>
                      </w:r>
                    </w:p>
                    <w:p w14:paraId="3FC4A8D6"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rPr>
                      </w:pPr>
                    </w:p>
                    <w:p w14:paraId="768DF91F"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rPr>
                      </w:pPr>
                      <w:r w:rsidRPr="00183020">
                        <w:rPr>
                          <w:rFonts w:eastAsia="Times New Roman" w:cs="Courier New"/>
                          <w:color w:val="212121"/>
                          <w:lang w:val="es-ES"/>
                        </w:rPr>
                        <w:t>Easter Seals Florida opera programas y servicios sin distinción de raza, sexo, color, nacionalidad, discapacidad, religión, edad, orientación sexual o condición de padre. Cualquier persona que crea que él o él ha sido agravado por alguna práctica discriminatoria ilegal puede presentar una queja ante Easter Seals Florida.</w:t>
                      </w:r>
                    </w:p>
                    <w:p w14:paraId="3F9B233B"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rPr>
                      </w:pPr>
                    </w:p>
                    <w:p w14:paraId="3DA369C6" w14:textId="0B5EB0D9"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rPr>
                      </w:pPr>
                      <w:r w:rsidRPr="00183020">
                        <w:rPr>
                          <w:rFonts w:eastAsia="Times New Roman" w:cs="Courier New"/>
                          <w:color w:val="212121"/>
                          <w:lang w:val="es-ES"/>
                        </w:rPr>
                        <w:t>Para obtener más información sobre el programa de derechos civiles de Easter Seals Florida y los procedimientos para presentar una queja, comuníquese con</w:t>
                      </w:r>
                      <w:r w:rsidR="00D041DB">
                        <w:rPr>
                          <w:rFonts w:eastAsia="Times New Roman" w:cs="Courier New"/>
                          <w:color w:val="212121"/>
                          <w:lang w:val="es-ES"/>
                        </w:rPr>
                        <w:t xml:space="preserve"> </w:t>
                      </w:r>
                      <w:r w:rsidR="00174C2C">
                        <w:t xml:space="preserve">Rob Porcaro </w:t>
                      </w:r>
                      <w:r w:rsidR="00D041DB">
                        <w:rPr>
                          <w:rFonts w:eastAsia="Times New Roman" w:cs="Courier New"/>
                          <w:color w:val="212121"/>
                          <w:lang w:val="es-ES"/>
                        </w:rPr>
                        <w:t>al (</w:t>
                      </w:r>
                      <w:r w:rsidR="00174C2C">
                        <w:t xml:space="preserve">561) 422-9568 ext. 19529 </w:t>
                      </w:r>
                      <w:r w:rsidRPr="00183020">
                        <w:rPr>
                          <w:rFonts w:eastAsia="Times New Roman" w:cs="Courier New"/>
                          <w:color w:val="212121"/>
                          <w:lang w:val="es-ES"/>
                        </w:rPr>
                        <w:t>o r</w:t>
                      </w:r>
                      <w:r w:rsidR="00174C2C">
                        <w:rPr>
                          <w:rFonts w:eastAsia="Times New Roman" w:cs="Courier New"/>
                          <w:color w:val="212121"/>
                          <w:lang w:val="es-ES"/>
                        </w:rPr>
                        <w:t>porcaro</w:t>
                      </w:r>
                      <w:r w:rsidRPr="00183020">
                        <w:rPr>
                          <w:rFonts w:eastAsia="Times New Roman" w:cs="Courier New"/>
                          <w:color w:val="212121"/>
                          <w:lang w:val="es-ES"/>
                        </w:rPr>
                        <w:t>@fl.easterseals.com.</w:t>
                      </w:r>
                    </w:p>
                    <w:p w14:paraId="411D9484" w14:textId="77777777" w:rsidR="00897073" w:rsidRPr="00183020" w:rsidRDefault="00897073" w:rsidP="00897073">
                      <w:pPr>
                        <w:pStyle w:val="BodyText"/>
                        <w:spacing w:after="0"/>
                        <w:jc w:val="center"/>
                        <w:rPr>
                          <w:rFonts w:cs="Arial"/>
                          <w:color w:val="222222"/>
                          <w:lang w:val="es-ES"/>
                        </w:rPr>
                      </w:pPr>
                    </w:p>
                  </w:txbxContent>
                </v:textbox>
                <w10:wrap type="tight" anchorx="margin"/>
              </v:shape>
            </w:pict>
          </mc:Fallback>
        </mc:AlternateContent>
      </w:r>
      <w:r w:rsidR="00FA03FC" w:rsidRPr="00B60C0A">
        <w:rPr>
          <w:rFonts w:ascii="Arial" w:eastAsia="Times New Roman" w:hAnsi="Arial" w:cs="Arial"/>
          <w:b/>
          <w:noProof/>
          <w:sz w:val="48"/>
          <w:szCs w:val="48"/>
        </w:rPr>
        <mc:AlternateContent>
          <mc:Choice Requires="wps">
            <w:drawing>
              <wp:anchor distT="0" distB="0" distL="114300" distR="114300" simplePos="0" relativeHeight="251659264" behindDoc="1" locked="0" layoutInCell="1" allowOverlap="1" wp14:anchorId="0B5354A1" wp14:editId="16E24E4D">
                <wp:simplePos x="0" y="0"/>
                <wp:positionH relativeFrom="column">
                  <wp:posOffset>0</wp:posOffset>
                </wp:positionH>
                <wp:positionV relativeFrom="paragraph">
                  <wp:posOffset>304165</wp:posOffset>
                </wp:positionV>
                <wp:extent cx="5961380" cy="2926080"/>
                <wp:effectExtent l="19050" t="19050" r="39370" b="45720"/>
                <wp:wrapTight wrapText="bothSides">
                  <wp:wrapPolygon edited="0">
                    <wp:start x="-69" y="-141"/>
                    <wp:lineTo x="-69" y="21797"/>
                    <wp:lineTo x="21674" y="21797"/>
                    <wp:lineTo x="21674" y="-141"/>
                    <wp:lineTo x="-69" y="-14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2608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7D3906" w14:textId="77777777" w:rsidR="00FA03FC" w:rsidRDefault="00FA03FC" w:rsidP="00FA03FC">
                            <w:pPr>
                              <w:pStyle w:val="BodyText"/>
                              <w:spacing w:after="0"/>
                              <w:jc w:val="center"/>
                              <w:rPr>
                                <w:b/>
                              </w:rPr>
                            </w:pPr>
                          </w:p>
                          <w:p w14:paraId="72016D39" w14:textId="77777777" w:rsidR="00FA03FC" w:rsidRPr="00B60C0A" w:rsidRDefault="00FA03FC" w:rsidP="00FA03FC">
                            <w:pPr>
                              <w:pStyle w:val="BodyText"/>
                              <w:spacing w:after="0"/>
                              <w:jc w:val="center"/>
                              <w:rPr>
                                <w:b/>
                                <w:sz w:val="28"/>
                                <w:szCs w:val="28"/>
                              </w:rPr>
                            </w:pPr>
                            <w:r w:rsidRPr="00B60C0A">
                              <w:rPr>
                                <w:b/>
                                <w:sz w:val="28"/>
                                <w:szCs w:val="28"/>
                              </w:rPr>
                              <w:t xml:space="preserve">Notifying the Public of Rights </w:t>
                            </w:r>
                          </w:p>
                          <w:p w14:paraId="3BC81FF0" w14:textId="77777777" w:rsidR="00FA03FC" w:rsidRPr="00B60C0A" w:rsidRDefault="0046626C" w:rsidP="00FA03FC">
                            <w:pPr>
                              <w:pStyle w:val="BodyText"/>
                              <w:jc w:val="center"/>
                              <w:rPr>
                                <w:sz w:val="28"/>
                                <w:szCs w:val="28"/>
                              </w:rPr>
                            </w:pPr>
                            <w:r>
                              <w:rPr>
                                <w:b/>
                                <w:sz w:val="28"/>
                                <w:szCs w:val="28"/>
                              </w:rPr>
                              <w:t>Easter Seals Florida</w:t>
                            </w:r>
                            <w:r w:rsidR="00FA03FC">
                              <w:rPr>
                                <w:b/>
                                <w:sz w:val="28"/>
                                <w:szCs w:val="28"/>
                              </w:rPr>
                              <w:t xml:space="preserve"> </w:t>
                            </w:r>
                            <w:r w:rsidR="00FA03FC" w:rsidRPr="00B60C0A">
                              <w:rPr>
                                <w:b/>
                                <w:sz w:val="28"/>
                                <w:szCs w:val="28"/>
                              </w:rPr>
                              <w:t xml:space="preserve"> </w:t>
                            </w:r>
                          </w:p>
                          <w:p w14:paraId="077E1A53" w14:textId="77777777" w:rsidR="00FA03FC" w:rsidRDefault="0046626C" w:rsidP="00897073">
                            <w:pPr>
                              <w:pStyle w:val="BodyText"/>
                              <w:spacing w:before="120" w:after="0" w:line="240" w:lineRule="auto"/>
                              <w:ind w:left="720"/>
                              <w:jc w:val="left"/>
                            </w:pPr>
                            <w:r>
                              <w:t>Easter Seals Florida opera</w:t>
                            </w:r>
                            <w:r w:rsidR="00FA03FC">
                              <w:t>te</w:t>
                            </w:r>
                            <w:r w:rsidR="006F300F">
                              <w:t>s</w:t>
                            </w:r>
                            <w:r w:rsidR="00FA03FC">
                              <w:t xml:space="preserve"> programs and services without regard to race, sex, color, national origin, disability, religion, age, sexual orientation, or status as a parent. Any person who believes she or he has been aggrieved by any unlawful discriminatory practice may file a complaint with </w:t>
                            </w:r>
                            <w:r>
                              <w:t>Easter Seals Florida.</w:t>
                            </w:r>
                            <w:r w:rsidR="006F300F">
                              <w:t xml:space="preserve"> </w:t>
                            </w:r>
                            <w:r w:rsidR="00FA03FC">
                              <w:t xml:space="preserve">  </w:t>
                            </w:r>
                          </w:p>
                          <w:p w14:paraId="0BC4975B" w14:textId="56F059B0" w:rsidR="00FA03FC" w:rsidRPr="00B60C0A" w:rsidRDefault="00FA03FC" w:rsidP="00897073">
                            <w:pPr>
                              <w:pStyle w:val="BodyText"/>
                              <w:spacing w:before="120" w:after="0" w:line="240" w:lineRule="auto"/>
                              <w:ind w:left="720"/>
                              <w:jc w:val="left"/>
                            </w:pPr>
                            <w:r>
                              <w:t xml:space="preserve">For more information on </w:t>
                            </w:r>
                            <w:r w:rsidR="0046626C">
                              <w:t>t</w:t>
                            </w:r>
                            <w:r w:rsidR="006F300F">
                              <w:t xml:space="preserve">he </w:t>
                            </w:r>
                            <w:r w:rsidR="0046626C">
                              <w:t>Easter Seals Florida civil rights program</w:t>
                            </w:r>
                            <w:r>
                              <w:t xml:space="preserve"> and the procedures to file a complaint, contact </w:t>
                            </w:r>
                            <w:r w:rsidR="0046626C">
                              <w:t>R</w:t>
                            </w:r>
                            <w:r w:rsidR="00174C2C">
                              <w:t>ob Porcaro</w:t>
                            </w:r>
                            <w:r w:rsidR="0046626C">
                              <w:t xml:space="preserve"> a</w:t>
                            </w:r>
                            <w:r w:rsidR="006F300F">
                              <w:t>t (</w:t>
                            </w:r>
                            <w:r w:rsidR="00D041DB">
                              <w:t xml:space="preserve">561) </w:t>
                            </w:r>
                            <w:r w:rsidR="00174C2C">
                              <w:t>422-9568 ext. 19529</w:t>
                            </w:r>
                            <w:r w:rsidR="006F300F">
                              <w:t xml:space="preserve"> or </w:t>
                            </w:r>
                            <w:r w:rsidR="0046626C">
                              <w:t>r</w:t>
                            </w:r>
                            <w:r w:rsidR="00174C2C">
                              <w:t>porcaro</w:t>
                            </w:r>
                            <w:r w:rsidR="0046626C">
                              <w:t>@fl.easterseals.com.</w:t>
                            </w:r>
                            <w:r>
                              <w:t xml:space="preserve"> </w:t>
                            </w:r>
                          </w:p>
                          <w:p w14:paraId="0FEF3030" w14:textId="77777777" w:rsidR="00AA5267" w:rsidRDefault="0064128E">
                            <w:r>
                              <w:rPr>
                                <w:rFonts w:ascii="Arial" w:hAnsi="Arial" w:cs="Arial"/>
                                <w:color w:val="222222"/>
                                <w:lang w:val="es-ES"/>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354A1" id="Text Box 2" o:spid="_x0000_s1027" type="#_x0000_t202" style="position:absolute;margin-left:0;margin-top:23.95pt;width:469.4pt;height:2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" strokeweight="5pt">
                <v:stroke linestyle="thickThin"/>
                <v:shadow color="#868686"/>
                <v:textbox>
                  <w:txbxContent>
                    <w:p w14:paraId="2F7D3906" w14:textId="77777777" w:rsidR="00FA03FC" w:rsidRDefault="00FA03FC" w:rsidP="00FA03FC">
                      <w:pPr>
                        <w:pStyle w:val="BodyText"/>
                        <w:spacing w:after="0"/>
                        <w:jc w:val="center"/>
                        <w:rPr>
                          <w:b/>
                        </w:rPr>
                      </w:pPr>
                    </w:p>
                    <w:p w14:paraId="72016D39" w14:textId="77777777" w:rsidR="00FA03FC" w:rsidRPr="00B60C0A" w:rsidRDefault="00FA03FC" w:rsidP="00FA03FC">
                      <w:pPr>
                        <w:pStyle w:val="BodyText"/>
                        <w:spacing w:after="0"/>
                        <w:jc w:val="center"/>
                        <w:rPr>
                          <w:b/>
                          <w:sz w:val="28"/>
                          <w:szCs w:val="28"/>
                        </w:rPr>
                      </w:pPr>
                      <w:r w:rsidRPr="00B60C0A">
                        <w:rPr>
                          <w:b/>
                          <w:sz w:val="28"/>
                          <w:szCs w:val="28"/>
                        </w:rPr>
                        <w:t xml:space="preserve">Notifying the Public of Rights </w:t>
                      </w:r>
                    </w:p>
                    <w:p w14:paraId="3BC81FF0" w14:textId="77777777" w:rsidR="00FA03FC" w:rsidRPr="00B60C0A" w:rsidRDefault="0046626C" w:rsidP="00FA03FC">
                      <w:pPr>
                        <w:pStyle w:val="BodyText"/>
                        <w:jc w:val="center"/>
                        <w:rPr>
                          <w:sz w:val="28"/>
                          <w:szCs w:val="28"/>
                        </w:rPr>
                      </w:pPr>
                      <w:r>
                        <w:rPr>
                          <w:b/>
                          <w:sz w:val="28"/>
                          <w:szCs w:val="28"/>
                        </w:rPr>
                        <w:t>Easter Seals Florida</w:t>
                      </w:r>
                      <w:r w:rsidR="00FA03FC">
                        <w:rPr>
                          <w:b/>
                          <w:sz w:val="28"/>
                          <w:szCs w:val="28"/>
                        </w:rPr>
                        <w:t xml:space="preserve"> </w:t>
                      </w:r>
                      <w:r w:rsidR="00FA03FC" w:rsidRPr="00B60C0A">
                        <w:rPr>
                          <w:b/>
                          <w:sz w:val="28"/>
                          <w:szCs w:val="28"/>
                        </w:rPr>
                        <w:t xml:space="preserve"> </w:t>
                      </w:r>
                    </w:p>
                    <w:p w14:paraId="077E1A53" w14:textId="77777777" w:rsidR="00FA03FC" w:rsidRDefault="0046626C" w:rsidP="00897073">
                      <w:pPr>
                        <w:pStyle w:val="BodyText"/>
                        <w:spacing w:before="120" w:after="0" w:line="240" w:lineRule="auto"/>
                        <w:ind w:left="720"/>
                        <w:jc w:val="left"/>
                      </w:pPr>
                      <w:r>
                        <w:t>Easter Seals Florida opera</w:t>
                      </w:r>
                      <w:r w:rsidR="00FA03FC">
                        <w:t>te</w:t>
                      </w:r>
                      <w:r w:rsidR="006F300F">
                        <w:t>s</w:t>
                      </w:r>
                      <w:r w:rsidR="00FA03FC">
                        <w:t xml:space="preserve"> programs and services without regard to race, sex, color, national origin, disability, religion, age, sexual orientation, or status as a parent. Any person who believes she or he has been aggrieved by any unlawful discriminatory practice may file a complaint with </w:t>
                      </w:r>
                      <w:r>
                        <w:t>Easter Seals Florida.</w:t>
                      </w:r>
                      <w:r w:rsidR="006F300F">
                        <w:t xml:space="preserve"> </w:t>
                      </w:r>
                      <w:r w:rsidR="00FA03FC">
                        <w:t xml:space="preserve">  </w:t>
                      </w:r>
                    </w:p>
                    <w:p w14:paraId="0BC4975B" w14:textId="56F059B0" w:rsidR="00FA03FC" w:rsidRPr="00B60C0A" w:rsidRDefault="00FA03FC" w:rsidP="00897073">
                      <w:pPr>
                        <w:pStyle w:val="BodyText"/>
                        <w:spacing w:before="120" w:after="0" w:line="240" w:lineRule="auto"/>
                        <w:ind w:left="720"/>
                        <w:jc w:val="left"/>
                      </w:pPr>
                      <w:r>
                        <w:t xml:space="preserve">For more information on </w:t>
                      </w:r>
                      <w:r w:rsidR="0046626C">
                        <w:t>t</w:t>
                      </w:r>
                      <w:r w:rsidR="006F300F">
                        <w:t xml:space="preserve">he </w:t>
                      </w:r>
                      <w:r w:rsidR="0046626C">
                        <w:t>Easter Seals Florida civil rights program</w:t>
                      </w:r>
                      <w:r>
                        <w:t xml:space="preserve"> and the procedures to file a complaint, contact </w:t>
                      </w:r>
                      <w:r w:rsidR="0046626C">
                        <w:t>R</w:t>
                      </w:r>
                      <w:r w:rsidR="00174C2C">
                        <w:t>ob Porcaro</w:t>
                      </w:r>
                      <w:r w:rsidR="0046626C">
                        <w:t xml:space="preserve"> a</w:t>
                      </w:r>
                      <w:r w:rsidR="006F300F">
                        <w:t>t (</w:t>
                      </w:r>
                      <w:r w:rsidR="00D041DB">
                        <w:t xml:space="preserve">561) </w:t>
                      </w:r>
                      <w:r w:rsidR="00174C2C">
                        <w:t>422-9568 ext. 19529</w:t>
                      </w:r>
                      <w:r w:rsidR="006F300F">
                        <w:t xml:space="preserve"> or </w:t>
                      </w:r>
                      <w:r w:rsidR="0046626C">
                        <w:t>r</w:t>
                      </w:r>
                      <w:r w:rsidR="00174C2C">
                        <w:t>porcaro</w:t>
                      </w:r>
                      <w:r w:rsidR="0046626C">
                        <w:t>@fl.easterseals.com.</w:t>
                      </w:r>
                      <w:r>
                        <w:t xml:space="preserve"> </w:t>
                      </w:r>
                    </w:p>
                    <w:p w14:paraId="0FEF3030" w14:textId="77777777" w:rsidR="00AA5267" w:rsidRDefault="0064128E">
                      <w:r>
                        <w:rPr>
                          <w:rFonts w:ascii="Arial" w:hAnsi="Arial" w:cs="Arial"/>
                          <w:color w:val="222222"/>
                          <w:lang w:val="es-ES"/>
                        </w:rPr>
                        <w:br/>
                      </w:r>
                    </w:p>
                  </w:txbxContent>
                </v:textbox>
                <w10:wrap type="tight"/>
              </v:shape>
            </w:pict>
          </mc:Fallback>
        </mc:AlternateContent>
      </w:r>
    </w:p>
    <w:p w14:paraId="5391B3CE" w14:textId="77777777" w:rsidR="006F300F" w:rsidRDefault="006F300F" w:rsidP="006F300F">
      <w:pPr>
        <w:rPr>
          <w:lang w:val="es-US"/>
        </w:rPr>
      </w:pPr>
    </w:p>
    <w:p w14:paraId="17ABD209" w14:textId="77777777" w:rsidR="0090687F" w:rsidRDefault="0090687F" w:rsidP="006F300F">
      <w:pPr>
        <w:rPr>
          <w:lang w:val="es-US"/>
        </w:rPr>
      </w:pPr>
    </w:p>
    <w:p w14:paraId="35A561D6" w14:textId="77777777" w:rsidR="00897073" w:rsidRDefault="00897073" w:rsidP="006F300F">
      <w:pPr>
        <w:rPr>
          <w:lang w:val="es-US"/>
        </w:rPr>
      </w:pPr>
    </w:p>
    <w:p w14:paraId="24A71BEC" w14:textId="77777777" w:rsidR="00897073" w:rsidRDefault="00897073" w:rsidP="006F300F">
      <w:pPr>
        <w:rPr>
          <w:lang w:val="es-US"/>
        </w:rPr>
      </w:pPr>
    </w:p>
    <w:p w14:paraId="39E6E3A8" w14:textId="77777777" w:rsidR="00897073" w:rsidRDefault="00897073" w:rsidP="006F300F">
      <w:pPr>
        <w:rPr>
          <w:lang w:val="es-US"/>
        </w:rPr>
      </w:pPr>
    </w:p>
    <w:p w14:paraId="69B88356" w14:textId="77777777" w:rsidR="00897073" w:rsidRDefault="00897073" w:rsidP="006F300F">
      <w:pPr>
        <w:rPr>
          <w:lang w:val="es-US"/>
        </w:rPr>
      </w:pPr>
      <w:r w:rsidRPr="006F300F">
        <w:rPr>
          <w:rFonts w:ascii="Arial" w:eastAsia="Times New Roman" w:hAnsi="Arial" w:cs="Arial"/>
          <w:b/>
          <w:noProof/>
          <w:sz w:val="48"/>
          <w:szCs w:val="48"/>
        </w:rPr>
        <w:lastRenderedPageBreak/>
        <mc:AlternateContent>
          <mc:Choice Requires="wps">
            <w:drawing>
              <wp:anchor distT="0" distB="0" distL="114300" distR="114300" simplePos="0" relativeHeight="251663360" behindDoc="1" locked="0" layoutInCell="1" allowOverlap="1" wp14:anchorId="02E2A117" wp14:editId="4B4A9CE9">
                <wp:simplePos x="0" y="0"/>
                <wp:positionH relativeFrom="margin">
                  <wp:posOffset>0</wp:posOffset>
                </wp:positionH>
                <wp:positionV relativeFrom="paragraph">
                  <wp:posOffset>304800</wp:posOffset>
                </wp:positionV>
                <wp:extent cx="5961380" cy="2676525"/>
                <wp:effectExtent l="19050" t="19050" r="39370" b="47625"/>
                <wp:wrapTight wrapText="bothSides">
                  <wp:wrapPolygon edited="0">
                    <wp:start x="-69" y="-154"/>
                    <wp:lineTo x="-69" y="21831"/>
                    <wp:lineTo x="21674" y="21831"/>
                    <wp:lineTo x="21674" y="-154"/>
                    <wp:lineTo x="-69" y="-154"/>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67652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782468"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b/>
                                <w:color w:val="212121"/>
                                <w:sz w:val="28"/>
                                <w:szCs w:val="28"/>
                              </w:rPr>
                            </w:pPr>
                            <w:r w:rsidRPr="00183020">
                              <w:rPr>
                                <w:rFonts w:ascii="Calibri" w:eastAsia="Times New Roman" w:hAnsi="Calibri" w:cs="Courier New"/>
                                <w:b/>
                                <w:color w:val="212121"/>
                                <w:sz w:val="28"/>
                                <w:szCs w:val="28"/>
                              </w:rPr>
                              <w:t>Notifye piblik la sou Dwa</w:t>
                            </w:r>
                          </w:p>
                          <w:p w14:paraId="091997A1" w14:textId="77777777" w:rsid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b/>
                                <w:color w:val="212121"/>
                                <w:sz w:val="28"/>
                                <w:szCs w:val="28"/>
                              </w:rPr>
                            </w:pPr>
                            <w:r w:rsidRPr="00183020">
                              <w:rPr>
                                <w:rFonts w:ascii="Calibri" w:eastAsia="Times New Roman" w:hAnsi="Calibri" w:cs="Courier New"/>
                                <w:b/>
                                <w:color w:val="212121"/>
                                <w:sz w:val="28"/>
                                <w:szCs w:val="28"/>
                              </w:rPr>
                              <w:t>Pak Seals Florid</w:t>
                            </w:r>
                          </w:p>
                          <w:p w14:paraId="35DAB9E8"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b/>
                                <w:color w:val="212121"/>
                                <w:sz w:val="28"/>
                                <w:szCs w:val="28"/>
                              </w:rPr>
                            </w:pPr>
                          </w:p>
                          <w:p w14:paraId="231AB886"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rPr>
                            </w:pPr>
                            <w:r w:rsidRPr="00183020">
                              <w:rPr>
                                <w:rFonts w:eastAsia="Times New Roman" w:cs="Courier New"/>
                                <w:color w:val="212121"/>
                              </w:rPr>
                              <w:t>Pak Seals Florid opere pwogram ak sèvis san konsiderasyon ras, sèks, koulè, orijin nasyonal, andikap, relijyon, laj, oryantasyon seksyèl, oswa estati kòm yon paran. Nenpòt moun ki kwè ke li oswa li te ajite pa nenpòt pratik diskriminatwa ilegal ka pote yon plent ak Pak Seals Florid.</w:t>
                            </w:r>
                          </w:p>
                          <w:p w14:paraId="5325ABD8" w14:textId="77777777" w:rsid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rPr>
                            </w:pPr>
                          </w:p>
                          <w:p w14:paraId="673E5C07" w14:textId="2BE5AFCE"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rPr>
                            </w:pPr>
                            <w:r w:rsidRPr="00183020">
                              <w:rPr>
                                <w:rFonts w:eastAsia="Times New Roman" w:cs="Courier New"/>
                                <w:color w:val="212121"/>
                              </w:rPr>
                              <w:t xml:space="preserve">Pou plis enfòmasyon sou Pwogram dwa sivil Flor Seals Florida yo ak pwosedi pou depoze yon plent, kontakte </w:t>
                            </w:r>
                            <w:r w:rsidR="00174C2C">
                              <w:t xml:space="preserve">Rob Porcaro </w:t>
                            </w:r>
                            <w:r w:rsidR="00D041DB">
                              <w:rPr>
                                <w:rFonts w:eastAsia="Times New Roman" w:cs="Courier New"/>
                                <w:color w:val="212121"/>
                              </w:rPr>
                              <w:t>nan (</w:t>
                            </w:r>
                            <w:r w:rsidR="00174C2C">
                              <w:t xml:space="preserve">561) 422-9568 ext. 19529 </w:t>
                            </w:r>
                            <w:r w:rsidRPr="00183020">
                              <w:rPr>
                                <w:rFonts w:eastAsia="Times New Roman" w:cs="Courier New"/>
                                <w:color w:val="212121"/>
                              </w:rPr>
                              <w:t>oswa r</w:t>
                            </w:r>
                            <w:r w:rsidR="00174C2C">
                              <w:rPr>
                                <w:rFonts w:eastAsia="Times New Roman" w:cs="Courier New"/>
                                <w:color w:val="212121"/>
                              </w:rPr>
                              <w:t>porcaro</w:t>
                            </w:r>
                            <w:r w:rsidRPr="00183020">
                              <w:rPr>
                                <w:rFonts w:eastAsia="Times New Roman" w:cs="Courier New"/>
                                <w:color w:val="212121"/>
                              </w:rPr>
                              <w:t>@fl.easterseals.com.</w:t>
                            </w:r>
                          </w:p>
                          <w:p w14:paraId="5E5D5B39" w14:textId="77777777" w:rsidR="00897073" w:rsidRPr="00183020" w:rsidRDefault="00897073" w:rsidP="00234EFC">
                            <w:pPr>
                              <w:pStyle w:val="BodyText"/>
                              <w:spacing w:after="0"/>
                              <w:rPr>
                                <w:rFonts w:cs="Arial"/>
                                <w:color w:val="222222"/>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2A117" id="Text Box 1" o:spid="_x0000_s1028" type="#_x0000_t202" style="position:absolute;margin-left:0;margin-top:24pt;width:469.4pt;height:210.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" strokeweight="5pt">
                <v:stroke linestyle="thickThin"/>
                <v:shadow color="#868686"/>
                <v:textbox>
                  <w:txbxContent>
                    <w:p w14:paraId="51782468"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b/>
                          <w:color w:val="212121"/>
                          <w:sz w:val="28"/>
                          <w:szCs w:val="28"/>
                        </w:rPr>
                      </w:pPr>
                      <w:r w:rsidRPr="00183020">
                        <w:rPr>
                          <w:rFonts w:ascii="Calibri" w:eastAsia="Times New Roman" w:hAnsi="Calibri" w:cs="Courier New"/>
                          <w:b/>
                          <w:color w:val="212121"/>
                          <w:sz w:val="28"/>
                          <w:szCs w:val="28"/>
                        </w:rPr>
                        <w:t>Notifye piblik la sou Dwa</w:t>
                      </w:r>
                    </w:p>
                    <w:p w14:paraId="091997A1" w14:textId="77777777" w:rsid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b/>
                          <w:color w:val="212121"/>
                          <w:sz w:val="28"/>
                          <w:szCs w:val="28"/>
                        </w:rPr>
                      </w:pPr>
                      <w:r w:rsidRPr="00183020">
                        <w:rPr>
                          <w:rFonts w:ascii="Calibri" w:eastAsia="Times New Roman" w:hAnsi="Calibri" w:cs="Courier New"/>
                          <w:b/>
                          <w:color w:val="212121"/>
                          <w:sz w:val="28"/>
                          <w:szCs w:val="28"/>
                        </w:rPr>
                        <w:t>Pak Seals Florid</w:t>
                      </w:r>
                    </w:p>
                    <w:p w14:paraId="35DAB9E8"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b/>
                          <w:color w:val="212121"/>
                          <w:sz w:val="28"/>
                          <w:szCs w:val="28"/>
                        </w:rPr>
                      </w:pPr>
                    </w:p>
                    <w:p w14:paraId="231AB886"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rPr>
                      </w:pPr>
                      <w:r w:rsidRPr="00183020">
                        <w:rPr>
                          <w:rFonts w:eastAsia="Times New Roman" w:cs="Courier New"/>
                          <w:color w:val="212121"/>
                        </w:rPr>
                        <w:t>Pak Seals Florid opere pwogram ak sèvis san konsiderasyon ras, sèks, koulè, orijin nasyonal, andikap, relijyon, laj, oryantasyon seksyèl, oswa estati kòm yon paran. Nenpòt moun ki kwè ke li oswa li te ajite pa nenpòt pratik diskriminatwa ilegal ka pote yon plent ak Pak Seals Florid.</w:t>
                      </w:r>
                    </w:p>
                    <w:p w14:paraId="5325ABD8" w14:textId="77777777" w:rsid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rPr>
                      </w:pPr>
                    </w:p>
                    <w:p w14:paraId="673E5C07" w14:textId="2BE5AFCE"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rPr>
                      </w:pPr>
                      <w:r w:rsidRPr="00183020">
                        <w:rPr>
                          <w:rFonts w:eastAsia="Times New Roman" w:cs="Courier New"/>
                          <w:color w:val="212121"/>
                        </w:rPr>
                        <w:t xml:space="preserve">Pou plis enfòmasyon sou Pwogram dwa sivil Flor Seals Florida yo ak pwosedi pou depoze yon plent, kontakte </w:t>
                      </w:r>
                      <w:r w:rsidR="00174C2C">
                        <w:t xml:space="preserve">Rob Porcaro </w:t>
                      </w:r>
                      <w:r w:rsidR="00D041DB">
                        <w:rPr>
                          <w:rFonts w:eastAsia="Times New Roman" w:cs="Courier New"/>
                          <w:color w:val="212121"/>
                        </w:rPr>
                        <w:t>nan (</w:t>
                      </w:r>
                      <w:r w:rsidR="00174C2C">
                        <w:t xml:space="preserve">561) 422-9568 ext. 19529 </w:t>
                      </w:r>
                      <w:r w:rsidRPr="00183020">
                        <w:rPr>
                          <w:rFonts w:eastAsia="Times New Roman" w:cs="Courier New"/>
                          <w:color w:val="212121"/>
                        </w:rPr>
                        <w:t>oswa r</w:t>
                      </w:r>
                      <w:r w:rsidR="00174C2C">
                        <w:rPr>
                          <w:rFonts w:eastAsia="Times New Roman" w:cs="Courier New"/>
                          <w:color w:val="212121"/>
                        </w:rPr>
                        <w:t>porcaro</w:t>
                      </w:r>
                      <w:r w:rsidRPr="00183020">
                        <w:rPr>
                          <w:rFonts w:eastAsia="Times New Roman" w:cs="Courier New"/>
                          <w:color w:val="212121"/>
                        </w:rPr>
                        <w:t>@fl.easterseals.com.</w:t>
                      </w:r>
                    </w:p>
                    <w:p w14:paraId="5E5D5B39" w14:textId="77777777" w:rsidR="00897073" w:rsidRPr="00183020" w:rsidRDefault="00897073" w:rsidP="00234EFC">
                      <w:pPr>
                        <w:pStyle w:val="BodyText"/>
                        <w:spacing w:after="0"/>
                        <w:rPr>
                          <w:rFonts w:cs="Arial"/>
                          <w:color w:val="222222"/>
                          <w:lang w:val="es-ES"/>
                        </w:rPr>
                      </w:pPr>
                    </w:p>
                  </w:txbxContent>
                </v:textbox>
                <w10:wrap type="tight" anchorx="margin"/>
              </v:shape>
            </w:pict>
          </mc:Fallback>
        </mc:AlternateContent>
      </w:r>
    </w:p>
    <w:p w14:paraId="66937C3E" w14:textId="77777777" w:rsidR="00897073" w:rsidRDefault="00897073" w:rsidP="006F300F">
      <w:pPr>
        <w:rPr>
          <w:lang w:val="es-US"/>
        </w:rPr>
      </w:pPr>
    </w:p>
    <w:p w14:paraId="431235FB" w14:textId="77777777" w:rsidR="00183020" w:rsidRPr="006F300F" w:rsidRDefault="00183020" w:rsidP="006F300F">
      <w:pPr>
        <w:rPr>
          <w:lang w:val="es-US"/>
        </w:rPr>
      </w:pPr>
      <w:r w:rsidRPr="006F300F">
        <w:rPr>
          <w:rFonts w:ascii="Arial" w:eastAsia="Times New Roman" w:hAnsi="Arial" w:cs="Arial"/>
          <w:b/>
          <w:noProof/>
          <w:sz w:val="48"/>
          <w:szCs w:val="48"/>
        </w:rPr>
        <mc:AlternateContent>
          <mc:Choice Requires="wps">
            <w:drawing>
              <wp:anchor distT="0" distB="0" distL="114300" distR="114300" simplePos="0" relativeHeight="251665408" behindDoc="1" locked="0" layoutInCell="1" allowOverlap="1" wp14:anchorId="08728146" wp14:editId="2BD610C1">
                <wp:simplePos x="0" y="0"/>
                <wp:positionH relativeFrom="margin">
                  <wp:posOffset>0</wp:posOffset>
                </wp:positionH>
                <wp:positionV relativeFrom="paragraph">
                  <wp:posOffset>307975</wp:posOffset>
                </wp:positionV>
                <wp:extent cx="5961380" cy="2676525"/>
                <wp:effectExtent l="19050" t="19050" r="39370" b="47625"/>
                <wp:wrapTight wrapText="bothSides">
                  <wp:wrapPolygon edited="0">
                    <wp:start x="-69" y="-154"/>
                    <wp:lineTo x="-69" y="21831"/>
                    <wp:lineTo x="21674" y="21831"/>
                    <wp:lineTo x="21674" y="-154"/>
                    <wp:lineTo x="-69" y="-154"/>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67652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7F64EC"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b/>
                                <w:color w:val="212121"/>
                                <w:sz w:val="28"/>
                                <w:szCs w:val="28"/>
                                <w:lang w:val="vi-VN"/>
                              </w:rPr>
                            </w:pPr>
                            <w:r w:rsidRPr="00183020">
                              <w:rPr>
                                <w:rFonts w:ascii="Calibri" w:eastAsia="Times New Roman" w:hAnsi="Calibri" w:cs="Courier New"/>
                                <w:b/>
                                <w:color w:val="212121"/>
                                <w:sz w:val="28"/>
                                <w:szCs w:val="28"/>
                                <w:lang w:val="vi-VN"/>
                              </w:rPr>
                              <w:t>Thông báo cho công chúng về quyền</w:t>
                            </w:r>
                          </w:p>
                          <w:p w14:paraId="1A4F5F71" w14:textId="77777777" w:rsid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b/>
                                <w:color w:val="212121"/>
                                <w:sz w:val="28"/>
                                <w:szCs w:val="28"/>
                                <w:lang w:val="vi-VN"/>
                              </w:rPr>
                            </w:pPr>
                            <w:r w:rsidRPr="00183020">
                              <w:rPr>
                                <w:rFonts w:ascii="Calibri" w:eastAsia="Times New Roman" w:hAnsi="Calibri" w:cs="Courier New"/>
                                <w:b/>
                                <w:color w:val="212121"/>
                                <w:sz w:val="28"/>
                                <w:szCs w:val="28"/>
                                <w:lang w:val="vi-VN"/>
                              </w:rPr>
                              <w:t>Easter Seals Florida</w:t>
                            </w:r>
                          </w:p>
                          <w:p w14:paraId="720D443F" w14:textId="77777777" w:rsidR="0057205E" w:rsidRPr="00183020" w:rsidRDefault="0057205E"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b/>
                                <w:color w:val="212121"/>
                                <w:sz w:val="28"/>
                                <w:szCs w:val="28"/>
                                <w:lang w:val="vi-VN"/>
                              </w:rPr>
                            </w:pPr>
                          </w:p>
                          <w:p w14:paraId="020008B2" w14:textId="77777777" w:rsid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212121"/>
                                <w:lang w:val="vi-VN"/>
                              </w:rPr>
                            </w:pPr>
                            <w:r w:rsidRPr="00183020">
                              <w:rPr>
                                <w:rFonts w:ascii="Calibri" w:eastAsia="Times New Roman" w:hAnsi="Calibri" w:cs="Courier New"/>
                                <w:color w:val="212121"/>
                                <w:lang w:val="vi-VN"/>
                              </w:rPr>
                              <w:t>Easter Seals Florida điều hành các chương trình và dịch vụ mà không tính đến chủng tộc, giới tính, màu da, nguồn gốc quốc gia, khuyết tật, tôn giáo, tuổi tác, khuynh hướng tình dục, hoặc tình trạng là phụ huynh. Bất kỳ người nào tin rằng cô ấy hoặc anh ta đã bị ảnh hưởng bởi bất kỳ hành vi phân biệt đối xử bất hợp pháp nào có thể nộp đơn khiếu nại với Easter Seals Florida.</w:t>
                            </w:r>
                          </w:p>
                          <w:p w14:paraId="565A460A" w14:textId="77777777" w:rsidR="0057205E" w:rsidRPr="00183020" w:rsidRDefault="0057205E"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212121"/>
                                <w:lang w:val="vi-VN"/>
                              </w:rPr>
                            </w:pPr>
                          </w:p>
                          <w:p w14:paraId="603DE25F" w14:textId="537AD945"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212121"/>
                              </w:rPr>
                            </w:pPr>
                            <w:r w:rsidRPr="00183020">
                              <w:rPr>
                                <w:rFonts w:ascii="Calibri" w:eastAsia="Times New Roman" w:hAnsi="Calibri" w:cs="Courier New"/>
                                <w:color w:val="212121"/>
                                <w:lang w:val="vi-VN"/>
                              </w:rPr>
                              <w:t xml:space="preserve">Để biết thêm thông tin về chương trình Dân quyền Phục Sinh Florida và các thủ tục để nộp đơn khiếu nại, liên lạc với </w:t>
                            </w:r>
                            <w:r w:rsidR="00174C2C">
                              <w:t xml:space="preserve">Rob Porcaro </w:t>
                            </w:r>
                            <w:r w:rsidR="00D041DB">
                              <w:rPr>
                                <w:rFonts w:ascii="Calibri" w:eastAsia="Times New Roman" w:hAnsi="Calibri" w:cs="Courier New"/>
                                <w:color w:val="212121"/>
                                <w:lang w:val="vi-VN"/>
                              </w:rPr>
                              <w:t>theo số (</w:t>
                            </w:r>
                            <w:r w:rsidR="00174C2C">
                              <w:t xml:space="preserve">561) 422-9568 ext. 19529 </w:t>
                            </w:r>
                            <w:r w:rsidRPr="00183020">
                              <w:rPr>
                                <w:rFonts w:ascii="Calibri" w:eastAsia="Times New Roman" w:hAnsi="Calibri" w:cs="Courier New"/>
                                <w:color w:val="212121"/>
                                <w:lang w:val="vi-VN"/>
                              </w:rPr>
                              <w:t>hoặc r</w:t>
                            </w:r>
                            <w:r w:rsidR="00174C2C">
                              <w:rPr>
                                <w:rFonts w:ascii="Calibri" w:eastAsia="Times New Roman" w:hAnsi="Calibri" w:cs="Courier New"/>
                                <w:color w:val="212121"/>
                              </w:rPr>
                              <w:t>porcaro</w:t>
                            </w:r>
                            <w:r w:rsidRPr="00183020">
                              <w:rPr>
                                <w:rFonts w:ascii="Calibri" w:eastAsia="Times New Roman" w:hAnsi="Calibri" w:cs="Courier New"/>
                                <w:color w:val="212121"/>
                                <w:lang w:val="vi-VN"/>
                              </w:rPr>
                              <w:t>@fl.easterseals.com.</w:t>
                            </w:r>
                          </w:p>
                          <w:p w14:paraId="41224734" w14:textId="77777777" w:rsidR="00183020" w:rsidRPr="00183020" w:rsidRDefault="00183020" w:rsidP="00183020">
                            <w:pPr>
                              <w:pStyle w:val="BodyText"/>
                              <w:spacing w:after="0"/>
                              <w:rPr>
                                <w:rFonts w:ascii="Calibri" w:hAnsi="Calibri" w:cs="Arial"/>
                                <w:color w:val="222222"/>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28146" id="Text Box 4" o:spid="_x0000_s1029" type="#_x0000_t202" style="position:absolute;margin-left:0;margin-top:24.25pt;width:469.4pt;height:210.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" strokeweight="5pt">
                <v:stroke linestyle="thickThin"/>
                <v:shadow color="#868686"/>
                <v:textbox>
                  <w:txbxContent>
                    <w:p w14:paraId="087F64EC" w14:textId="77777777"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b/>
                          <w:color w:val="212121"/>
                          <w:sz w:val="28"/>
                          <w:szCs w:val="28"/>
                          <w:lang w:val="vi-VN"/>
                        </w:rPr>
                      </w:pPr>
                      <w:r w:rsidRPr="00183020">
                        <w:rPr>
                          <w:rFonts w:ascii="Calibri" w:eastAsia="Times New Roman" w:hAnsi="Calibri" w:cs="Courier New"/>
                          <w:b/>
                          <w:color w:val="212121"/>
                          <w:sz w:val="28"/>
                          <w:szCs w:val="28"/>
                          <w:lang w:val="vi-VN"/>
                        </w:rPr>
                        <w:t>Thông báo cho công chúng về quyền</w:t>
                      </w:r>
                    </w:p>
                    <w:p w14:paraId="1A4F5F71" w14:textId="77777777" w:rsid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b/>
                          <w:color w:val="212121"/>
                          <w:sz w:val="28"/>
                          <w:szCs w:val="28"/>
                          <w:lang w:val="vi-VN"/>
                        </w:rPr>
                      </w:pPr>
                      <w:r w:rsidRPr="00183020">
                        <w:rPr>
                          <w:rFonts w:ascii="Calibri" w:eastAsia="Times New Roman" w:hAnsi="Calibri" w:cs="Courier New"/>
                          <w:b/>
                          <w:color w:val="212121"/>
                          <w:sz w:val="28"/>
                          <w:szCs w:val="28"/>
                          <w:lang w:val="vi-VN"/>
                        </w:rPr>
                        <w:t>Easter Seals Florida</w:t>
                      </w:r>
                    </w:p>
                    <w:p w14:paraId="720D443F" w14:textId="77777777" w:rsidR="0057205E" w:rsidRPr="00183020" w:rsidRDefault="0057205E"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b/>
                          <w:color w:val="212121"/>
                          <w:sz w:val="28"/>
                          <w:szCs w:val="28"/>
                          <w:lang w:val="vi-VN"/>
                        </w:rPr>
                      </w:pPr>
                    </w:p>
                    <w:p w14:paraId="020008B2" w14:textId="77777777" w:rsid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212121"/>
                          <w:lang w:val="vi-VN"/>
                        </w:rPr>
                      </w:pPr>
                      <w:r w:rsidRPr="00183020">
                        <w:rPr>
                          <w:rFonts w:ascii="Calibri" w:eastAsia="Times New Roman" w:hAnsi="Calibri" w:cs="Courier New"/>
                          <w:color w:val="212121"/>
                          <w:lang w:val="vi-VN"/>
                        </w:rPr>
                        <w:t>Easter Seals Florida điều hành các chương trình và dịch vụ mà không tính đến chủng tộc, giới tính, màu da, nguồn gốc quốc gia, khuyết tật, tôn giáo, tuổi tác, khuynh hướng tình dục, hoặc tình trạng là phụ huynh. Bất kỳ người nào tin rằng cô ấy hoặc anh ta đã bị ảnh hưởng bởi bất kỳ hành vi phân biệt đối xử bất hợp pháp nào có thể nộp đơn khiếu nại với Easter Seals Florida.</w:t>
                      </w:r>
                    </w:p>
                    <w:p w14:paraId="565A460A" w14:textId="77777777" w:rsidR="0057205E" w:rsidRPr="00183020" w:rsidRDefault="0057205E"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212121"/>
                          <w:lang w:val="vi-VN"/>
                        </w:rPr>
                      </w:pPr>
                    </w:p>
                    <w:p w14:paraId="603DE25F" w14:textId="537AD945" w:rsidR="00183020" w:rsidRPr="00183020" w:rsidRDefault="00183020" w:rsidP="0018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212121"/>
                        </w:rPr>
                      </w:pPr>
                      <w:r w:rsidRPr="00183020">
                        <w:rPr>
                          <w:rFonts w:ascii="Calibri" w:eastAsia="Times New Roman" w:hAnsi="Calibri" w:cs="Courier New"/>
                          <w:color w:val="212121"/>
                          <w:lang w:val="vi-VN"/>
                        </w:rPr>
                        <w:t xml:space="preserve">Để biết thêm thông tin về chương trình Dân quyền Phục Sinh Florida và các thủ tục để nộp đơn khiếu nại, liên lạc với </w:t>
                      </w:r>
                      <w:r w:rsidR="00174C2C">
                        <w:t xml:space="preserve">Rob Porcaro </w:t>
                      </w:r>
                      <w:r w:rsidR="00D041DB">
                        <w:rPr>
                          <w:rFonts w:ascii="Calibri" w:eastAsia="Times New Roman" w:hAnsi="Calibri" w:cs="Courier New"/>
                          <w:color w:val="212121"/>
                          <w:lang w:val="vi-VN"/>
                        </w:rPr>
                        <w:t>theo số (</w:t>
                      </w:r>
                      <w:r w:rsidR="00174C2C">
                        <w:t xml:space="preserve">561) 422-9568 ext. 19529 </w:t>
                      </w:r>
                      <w:r w:rsidRPr="00183020">
                        <w:rPr>
                          <w:rFonts w:ascii="Calibri" w:eastAsia="Times New Roman" w:hAnsi="Calibri" w:cs="Courier New"/>
                          <w:color w:val="212121"/>
                          <w:lang w:val="vi-VN"/>
                        </w:rPr>
                        <w:t>hoặc r</w:t>
                      </w:r>
                      <w:r w:rsidR="00174C2C">
                        <w:rPr>
                          <w:rFonts w:ascii="Calibri" w:eastAsia="Times New Roman" w:hAnsi="Calibri" w:cs="Courier New"/>
                          <w:color w:val="212121"/>
                        </w:rPr>
                        <w:t>porcaro</w:t>
                      </w:r>
                      <w:r w:rsidRPr="00183020">
                        <w:rPr>
                          <w:rFonts w:ascii="Calibri" w:eastAsia="Times New Roman" w:hAnsi="Calibri" w:cs="Courier New"/>
                          <w:color w:val="212121"/>
                          <w:lang w:val="vi-VN"/>
                        </w:rPr>
                        <w:t>@fl.easterseals.com.</w:t>
                      </w:r>
                    </w:p>
                    <w:p w14:paraId="41224734" w14:textId="77777777" w:rsidR="00183020" w:rsidRPr="00183020" w:rsidRDefault="00183020" w:rsidP="00183020">
                      <w:pPr>
                        <w:pStyle w:val="BodyText"/>
                        <w:spacing w:after="0"/>
                        <w:rPr>
                          <w:rFonts w:ascii="Calibri" w:hAnsi="Calibri" w:cs="Arial"/>
                          <w:color w:val="222222"/>
                          <w:lang w:val="es-ES"/>
                        </w:rPr>
                      </w:pPr>
                    </w:p>
                  </w:txbxContent>
                </v:textbox>
                <w10:wrap type="tight" anchorx="margin"/>
              </v:shape>
            </w:pict>
          </mc:Fallback>
        </mc:AlternateContent>
      </w:r>
    </w:p>
    <w:sectPr w:rsidR="00183020" w:rsidRPr="006F3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16481"/>
    <w:multiLevelType w:val="hybridMultilevel"/>
    <w:tmpl w:val="E314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3FC"/>
    <w:rsid w:val="00174C2C"/>
    <w:rsid w:val="00183020"/>
    <w:rsid w:val="00234EFC"/>
    <w:rsid w:val="0046626C"/>
    <w:rsid w:val="005455D3"/>
    <w:rsid w:val="0057205E"/>
    <w:rsid w:val="0064128E"/>
    <w:rsid w:val="006F300F"/>
    <w:rsid w:val="00775238"/>
    <w:rsid w:val="007A4A39"/>
    <w:rsid w:val="00897073"/>
    <w:rsid w:val="008A2867"/>
    <w:rsid w:val="0090687F"/>
    <w:rsid w:val="00AA5267"/>
    <w:rsid w:val="00D041DB"/>
    <w:rsid w:val="00F24F9F"/>
    <w:rsid w:val="00FA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95CC"/>
  <w15:chartTrackingRefBased/>
  <w15:docId w15:val="{3FA2DABC-E262-417B-BC4E-F8A8BA4A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A03FC"/>
    <w:pPr>
      <w:spacing w:after="200" w:line="276" w:lineRule="auto"/>
      <w:jc w:val="both"/>
    </w:pPr>
    <w:rPr>
      <w:rFonts w:eastAsiaTheme="minorEastAsia"/>
    </w:rPr>
  </w:style>
  <w:style w:type="character" w:customStyle="1" w:styleId="BodyTextChar">
    <w:name w:val="Body Text Char"/>
    <w:basedOn w:val="DefaultParagraphFont"/>
    <w:link w:val="BodyText"/>
    <w:rsid w:val="00FA03FC"/>
    <w:rPr>
      <w:rFonts w:eastAsiaTheme="minorEastAsia"/>
    </w:rPr>
  </w:style>
  <w:style w:type="character" w:styleId="Hyperlink">
    <w:name w:val="Hyperlink"/>
    <w:basedOn w:val="DefaultParagraphFont"/>
    <w:uiPriority w:val="99"/>
    <w:unhideWhenUsed/>
    <w:rsid w:val="006F30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809136">
      <w:bodyDiv w:val="1"/>
      <w:marLeft w:val="0"/>
      <w:marRight w:val="0"/>
      <w:marTop w:val="0"/>
      <w:marBottom w:val="0"/>
      <w:divBdr>
        <w:top w:val="none" w:sz="0" w:space="0" w:color="auto"/>
        <w:left w:val="none" w:sz="0" w:space="0" w:color="auto"/>
        <w:bottom w:val="none" w:sz="0" w:space="0" w:color="auto"/>
        <w:right w:val="none" w:sz="0" w:space="0" w:color="auto"/>
      </w:divBdr>
    </w:div>
    <w:div w:id="1729575552">
      <w:bodyDiv w:val="1"/>
      <w:marLeft w:val="0"/>
      <w:marRight w:val="0"/>
      <w:marTop w:val="0"/>
      <w:marBottom w:val="0"/>
      <w:divBdr>
        <w:top w:val="none" w:sz="0" w:space="0" w:color="auto"/>
        <w:left w:val="none" w:sz="0" w:space="0" w:color="auto"/>
        <w:bottom w:val="none" w:sz="0" w:space="0" w:color="auto"/>
        <w:right w:val="none" w:sz="0" w:space="0" w:color="auto"/>
      </w:divBdr>
    </w:div>
    <w:div w:id="19708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 for Urban Transportation Research</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Joslin, Ann</dc:creator>
  <cp:keywords/>
  <dc:description/>
  <cp:lastModifiedBy>Tim Hoffman</cp:lastModifiedBy>
  <cp:revision>5</cp:revision>
  <dcterms:created xsi:type="dcterms:W3CDTF">2018-12-05T15:53:00Z</dcterms:created>
  <dcterms:modified xsi:type="dcterms:W3CDTF">2021-11-02T13:30:00Z</dcterms:modified>
</cp:coreProperties>
</file>